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174D85" w:rsidRDefault="00DB5EDC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51B84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B51B84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A94D65" w:rsidRDefault="003409A1" w:rsidP="003409A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муниципальной программы» </w:t>
      </w:r>
      <w:r w:rsidR="00A94D65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="00A94D65"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муниципальной программы изложить в следующей редакции:</w:t>
      </w:r>
    </w:p>
    <w:tbl>
      <w:tblPr>
        <w:tblW w:w="9781" w:type="dxa"/>
        <w:tblInd w:w="108" w:type="dxa"/>
        <w:tblLook w:val="00A0"/>
      </w:tblPr>
      <w:tblGrid>
        <w:gridCol w:w="3828"/>
        <w:gridCol w:w="5953"/>
      </w:tblGrid>
      <w:tr w:rsidR="00362241" w:rsidRPr="00737392" w:rsidTr="00804528">
        <w:tc>
          <w:tcPr>
            <w:tcW w:w="3828" w:type="dxa"/>
          </w:tcPr>
          <w:p w:rsidR="00362241" w:rsidRPr="00737392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53" w:type="dxa"/>
          </w:tcPr>
          <w:p w:rsidR="00362241" w:rsidRPr="00A87BCA" w:rsidRDefault="00362241" w:rsidP="0080452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     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Общий объем </w:t>
            </w:r>
            <w:r w:rsidRPr="00DB3B6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финансирования 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муници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пальной программы составляет </w:t>
            </w:r>
            <w:r w:rsidR="00797DAE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96</w:t>
            </w:r>
            <w:r w:rsidR="00DB5ED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2 757,7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лей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 в том числе по годам реализации:</w:t>
            </w:r>
          </w:p>
          <w:p w:rsidR="00362241" w:rsidRPr="00A87BC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362241" w:rsidRPr="00A87BC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362241" w:rsidRPr="00A87BC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102 025,7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Pr="00431010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69 113,9 </w:t>
            </w: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Pr="00431010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797DAE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156 243,3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1121D">
              <w:rPr>
                <w:rFonts w:ascii="Times New Roman" w:hAnsi="Times New Roman"/>
                <w:sz w:val="28"/>
                <w:szCs w:val="28"/>
              </w:rPr>
              <w:t>121 695,1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119 636,9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431010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123 829,3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A87BC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</w:t>
            </w:r>
            <w:r w:rsidRPr="00DB3B6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ланируется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A1121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898 014,2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362241" w:rsidRPr="00A87BC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362241" w:rsidRPr="00A87BC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362241" w:rsidRPr="00174D85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90 417,9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. рублей;</w:t>
            </w:r>
          </w:p>
          <w:p w:rsidR="00362241" w:rsidRPr="002B09DF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15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1 351,7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Pr="002B09DF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797DAE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155 307,4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1121D">
              <w:rPr>
                <w:rFonts w:ascii="Times New Roman" w:hAnsi="Times New Roman"/>
                <w:sz w:val="28"/>
                <w:szCs w:val="28"/>
              </w:rPr>
              <w:t>121 266,7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119 162,9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2B09DF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119 355,0</w:t>
            </w:r>
            <w:r w:rsidRPr="00F863F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2B09DF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60 543,3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362241" w:rsidRPr="002B09DF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362241" w:rsidRPr="002B09DF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362241" w:rsidRPr="002B09DF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362241" w:rsidRPr="002B09DF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733,4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2B09DF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907,1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428,4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474,0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13763B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422,3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едств из федерального бюджета – 4 200,2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28,8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2241" w:rsidRPr="001B5BB6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1B5BB6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362241" w:rsidRPr="00174D85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362241" w:rsidRPr="00FA040A" w:rsidRDefault="00362241" w:rsidP="00804528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57 129,6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9 437,0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2020 год – 7</w:t>
            </w:r>
            <w:r>
              <w:rPr>
                <w:rFonts w:ascii="Times New Roman" w:hAnsi="Times New Roman"/>
                <w:sz w:val="28"/>
                <w:szCs w:val="28"/>
              </w:rPr>
              <w:t> 536,8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151,8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E0869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55 797,8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2017 год – 6 794,0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9 399,1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2020 год – 7</w:t>
            </w:r>
            <w:r>
              <w:rPr>
                <w:rFonts w:ascii="Times New Roman" w:hAnsi="Times New Roman"/>
                <w:sz w:val="28"/>
                <w:szCs w:val="28"/>
              </w:rPr>
              <w:t> 498,9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E0869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183,6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D538F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</w:t>
            </w:r>
            <w:r>
              <w:rPr>
                <w:rFonts w:ascii="Times New Roman" w:hAnsi="Times New Roman"/>
                <w:sz w:val="28"/>
                <w:szCs w:val="28"/>
              </w:rPr>
              <w:t>едств из федерального бюджета –148,2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362241" w:rsidRPr="00FA040A" w:rsidRDefault="00362241" w:rsidP="00804528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E0869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362241" w:rsidRPr="00174D85" w:rsidRDefault="00362241" w:rsidP="0080452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157 654,3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9 454,6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9 870,2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9 885,8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9 902,0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99 944,6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2015 год – 10 856,2 тыс. рублей;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576314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056,6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479,7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479,7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62222D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9 479,7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471D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57 709,7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362241" w:rsidRPr="00471D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Pr="00471D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362241" w:rsidRPr="0062222D" w:rsidRDefault="00362241" w:rsidP="00804528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362241" w:rsidRPr="0062222D" w:rsidRDefault="00362241" w:rsidP="00804528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362241" w:rsidRPr="0062222D" w:rsidRDefault="00362241" w:rsidP="00804528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362241" w:rsidRPr="0062222D" w:rsidRDefault="00362241" w:rsidP="00804528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62222D" w:rsidRDefault="00362241" w:rsidP="00804528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62222D" w:rsidRDefault="00362241" w:rsidP="00804528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362241" w:rsidRPr="00174D85" w:rsidRDefault="00362241" w:rsidP="0080452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A1121D">
              <w:rPr>
                <w:rFonts w:ascii="Times New Roman" w:hAnsi="Times New Roman"/>
                <w:kern w:val="1"/>
                <w:sz w:val="28"/>
                <w:szCs w:val="28"/>
              </w:rPr>
              <w:t>115 900,2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797DAE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39 580,4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1121D">
              <w:rPr>
                <w:rFonts w:ascii="Times New Roman" w:hAnsi="Times New Roman"/>
                <w:sz w:val="28"/>
                <w:szCs w:val="28"/>
              </w:rPr>
              <w:t xml:space="preserve">1 550,6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Default="00362241" w:rsidP="00804528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362241" w:rsidRDefault="00362241" w:rsidP="00804528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 w:rsidR="00A1121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110 198,2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797DAE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39 080,4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1121D">
              <w:rPr>
                <w:rFonts w:ascii="Times New Roman" w:hAnsi="Times New Roman"/>
                <w:sz w:val="28"/>
                <w:szCs w:val="28"/>
              </w:rPr>
              <w:t>1 550,6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362241" w:rsidRDefault="00362241" w:rsidP="00804528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1 650,0,0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0,0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едств из федерального бюджета – 4 052,0 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57519C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2241" w:rsidRPr="00146359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 тыс. рублей.</w:t>
            </w:r>
          </w:p>
          <w:p w:rsidR="00362241" w:rsidRPr="00174D85" w:rsidRDefault="00362241" w:rsidP="0080452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362241" w:rsidRPr="0001358B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350,0 тыс. рублей, в том числе по годам реализации: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362241" w:rsidRDefault="00362241" w:rsidP="00804528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2241" w:rsidRPr="0001358B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планируется за счет средств местного бюджета – 350,0 тыс. рублей, в том числе по годам реализации: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>2020 год – 0,0 тыс. рублей;</w:t>
            </w:r>
          </w:p>
          <w:p w:rsidR="00362241" w:rsidRPr="00A3691E" w:rsidRDefault="00362241" w:rsidP="00804528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362241" w:rsidRDefault="00362241" w:rsidP="00804528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62241" w:rsidRPr="00174D85" w:rsidRDefault="00362241" w:rsidP="0080452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hAnsi="Times New Roman"/>
                <w:bCs/>
                <w:color w:val="000000"/>
                <w:kern w:val="1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362241" w:rsidRPr="00EB53A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608</w:t>
            </w:r>
            <w:r w:rsidR="00A1121D">
              <w:rPr>
                <w:rFonts w:ascii="Times New Roman" w:hAnsi="Times New Roman"/>
                <w:kern w:val="1"/>
                <w:sz w:val="28"/>
                <w:szCs w:val="28"/>
              </w:rPr>
              <w:t> 256,5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362241" w:rsidRPr="00EB53A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362241" w:rsidRPr="00EB53A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362241" w:rsidRPr="00EB53A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362241" w:rsidRPr="00EB53A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EB53A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94 680,5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  <w:r w:rsidR="00A1121D">
              <w:rPr>
                <w:rFonts w:ascii="Times New Roman" w:hAnsi="Times New Roman"/>
                <w:sz w:val="28"/>
                <w:szCs w:val="28"/>
              </w:rPr>
              <w:t> 606,2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99 468,0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EB53A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99 660,1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471D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608</w:t>
            </w:r>
            <w:r w:rsidR="00A1121D">
              <w:rPr>
                <w:rFonts w:ascii="Times New Roman" w:hAnsi="Times New Roman"/>
                <w:kern w:val="1"/>
                <w:sz w:val="28"/>
                <w:szCs w:val="28"/>
              </w:rPr>
              <w:t> 256,5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362241" w:rsidRPr="00471D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362241" w:rsidRPr="00471D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62241" w:rsidRPr="00471D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Pr="00471D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62241" w:rsidRDefault="00362241" w:rsidP="0080452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019 год – 94 680,5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  <w:r w:rsidR="00A1121D">
              <w:rPr>
                <w:rFonts w:ascii="Times New Roman" w:hAnsi="Times New Roman"/>
                <w:sz w:val="28"/>
                <w:szCs w:val="28"/>
              </w:rPr>
              <w:t> 606,2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99 468,0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EB53A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99 660,1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62241" w:rsidRPr="00174D85" w:rsidRDefault="00362241" w:rsidP="0080452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hAnsi="Times New Roman"/>
                <w:bCs/>
                <w:color w:val="000000"/>
                <w:kern w:val="1"/>
                <w:sz w:val="28"/>
                <w:szCs w:val="28"/>
              </w:rPr>
              <w:t xml:space="preserve">Отдельные мероприятия по управлению реализацией </w:t>
            </w:r>
            <w:r w:rsidRPr="00174D85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программы (аппарат)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О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</w:rPr>
              <w:t xml:space="preserve">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23 467,1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66,8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 090,8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3 131,3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3 131,3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за счет средств местного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 xml:space="preserve">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23 467,1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362241" w:rsidRPr="00100F57" w:rsidRDefault="00362241" w:rsidP="00804528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66,8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рублей;</w:t>
            </w:r>
          </w:p>
          <w:p w:rsidR="00362241" w:rsidRPr="00100F57" w:rsidRDefault="00362241" w:rsidP="0080452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90,8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362241" w:rsidRDefault="00362241" w:rsidP="0080452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Default="00362241" w:rsidP="0080452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2241" w:rsidRPr="00E04991" w:rsidRDefault="00362241" w:rsidP="00804528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362241" w:rsidRDefault="00362241" w:rsidP="0036224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2</w:t>
      </w:r>
      <w:r w:rsidRPr="00F66F2E">
        <w:rPr>
          <w:rFonts w:ascii="Times New Roman" w:hAnsi="Times New Roman"/>
          <w:bCs/>
          <w:kern w:val="1"/>
          <w:sz w:val="28"/>
          <w:szCs w:val="28"/>
          <w:lang w:eastAsia="zh-CN"/>
        </w:rPr>
        <w:t>)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показатели, сроки и этапы реализации муниципальной про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граммы» муниципальной программы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3409A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A02EAA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A02EAA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51B84" w:rsidRPr="004C1D00" w:rsidRDefault="00B51B84" w:rsidP="00B51B89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702011">
        <w:rPr>
          <w:rFonts w:ascii="Times New Roman" w:hAnsi="Times New Roman"/>
          <w:bCs/>
          <w:kern w:val="32"/>
          <w:sz w:val="28"/>
          <w:szCs w:val="28"/>
          <w:lang w:eastAsia="zh-CN"/>
        </w:rPr>
        <w:lastRenderedPageBreak/>
        <w:t>«</w:t>
      </w:r>
      <w:r w:rsidRPr="004C1D00">
        <w:rPr>
          <w:rFonts w:ascii="Times New Roman" w:hAnsi="Times New Roman"/>
          <w:bCs/>
          <w:kern w:val="32"/>
          <w:sz w:val="28"/>
          <w:szCs w:val="28"/>
          <w:lang w:eastAsia="zh-CN"/>
        </w:rPr>
        <w:t>Целевые показатели муниципальной программы</w:t>
      </w:r>
    </w:p>
    <w:p w:rsidR="00B51B84" w:rsidRPr="004C1D00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C1D00">
        <w:rPr>
          <w:rFonts w:ascii="Times New Roman" w:hAnsi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B51B84" w:rsidRPr="00FA4BD5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FF0000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B51B84" w:rsidRPr="006E4D87" w:rsidTr="00D5769A">
        <w:tc>
          <w:tcPr>
            <w:tcW w:w="534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B51B84" w:rsidRPr="006E4D87" w:rsidTr="00D5769A">
        <w:tc>
          <w:tcPr>
            <w:tcW w:w="534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B51B84" w:rsidRPr="00B20503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B51B84" w:rsidRPr="00D5769A" w:rsidRDefault="00B51B84" w:rsidP="00D5769A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2953"/>
        <w:gridCol w:w="9"/>
        <w:gridCol w:w="1117"/>
        <w:gridCol w:w="9"/>
        <w:gridCol w:w="841"/>
        <w:gridCol w:w="7"/>
        <w:gridCol w:w="1002"/>
        <w:gridCol w:w="14"/>
        <w:gridCol w:w="12"/>
        <w:gridCol w:w="16"/>
        <w:gridCol w:w="86"/>
        <w:gridCol w:w="876"/>
        <w:gridCol w:w="990"/>
        <w:gridCol w:w="32"/>
        <w:gridCol w:w="970"/>
        <w:gridCol w:w="990"/>
        <w:gridCol w:w="990"/>
        <w:gridCol w:w="994"/>
        <w:gridCol w:w="1023"/>
        <w:gridCol w:w="1137"/>
      </w:tblGrid>
      <w:tr w:rsidR="00B51B84" w:rsidRPr="006E4D87" w:rsidTr="00E16415">
        <w:trPr>
          <w:tblHeader/>
        </w:trPr>
        <w:tc>
          <w:tcPr>
            <w:tcW w:w="53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</w:tr>
      <w:tr w:rsidR="00B51B84" w:rsidRPr="006E4D87" w:rsidTr="006E4D87">
        <w:trPr>
          <w:trHeight w:val="40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4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 xml:space="preserve">Число получателей средств, направленных на поэтапное повышение уровня средней заработной платы 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B51B84" w:rsidRPr="000E348B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B51B84" w:rsidRPr="006E4D87" w:rsidRDefault="00E768E3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DB7A57" w:rsidRDefault="00B51B84" w:rsidP="00D1231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</w:rPr>
              <w:t>6</w:t>
            </w:r>
          </w:p>
        </w:tc>
        <w:tc>
          <w:tcPr>
            <w:tcW w:w="2953" w:type="dxa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6E4D8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DB7A57" w:rsidTr="00E16415">
        <w:tc>
          <w:tcPr>
            <w:tcW w:w="53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53" w:type="dxa"/>
          </w:tcPr>
          <w:p w:rsidR="00B51B84" w:rsidRPr="00DB7A57" w:rsidRDefault="00B51B84" w:rsidP="008566B6">
            <w:pPr>
              <w:pStyle w:val="a3"/>
              <w:ind w:lef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 xml:space="preserve">Капитальный и текущий ремонт, материально-техническое обеспечение учреждений культуры, </w:t>
            </w:r>
            <w:r w:rsidRPr="00DB7A57">
              <w:rPr>
                <w:rFonts w:ascii="Times New Roman" w:hAnsi="Times New Roman"/>
                <w:sz w:val="24"/>
                <w:szCs w:val="24"/>
              </w:rPr>
              <w:lastRenderedPageBreak/>
              <w:t>подведомственных управлению культуры</w:t>
            </w:r>
          </w:p>
          <w:p w:rsidR="00B51B84" w:rsidRPr="00DB7A5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ед.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4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6E4D87">
        <w:trPr>
          <w:trHeight w:val="64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firstLine="459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0" w:type="dxa"/>
            <w:gridSpan w:val="5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Объем выполнения муниципального задания 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E16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44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6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E4D8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F66F2E">
          <w:pgSz w:w="16838" w:h="11906" w:orient="landscape"/>
          <w:pgMar w:top="1701" w:right="1134" w:bottom="567" w:left="1134" w:header="709" w:footer="709" w:gutter="0"/>
          <w:pgNumType w:start="43"/>
          <w:cols w:space="708"/>
          <w:docGrid w:linePitch="360"/>
        </w:sectPr>
      </w:pPr>
    </w:p>
    <w:p w:rsidR="00B90B0C" w:rsidRPr="009779D7" w:rsidRDefault="00B90B0C" w:rsidP="00B90B0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 5 «Обоснование ресурсного обеспечения муниципальной программы» муниципальной программы изложить в следующей редакции: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«Развитие культуры»</w:t>
      </w:r>
    </w:p>
    <w:p w:rsidR="00362241" w:rsidRDefault="00362241" w:rsidP="0036224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362241" w:rsidRPr="00FA040A" w:rsidTr="00804528">
        <w:tc>
          <w:tcPr>
            <w:tcW w:w="567" w:type="dxa"/>
            <w:vMerge w:val="restart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362241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</w:tbl>
    <w:p w:rsidR="00362241" w:rsidRPr="00D5769A" w:rsidRDefault="00362241" w:rsidP="00362241">
      <w:pPr>
        <w:spacing w:after="0" w:line="240" w:lineRule="auto"/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362241" w:rsidRPr="00FA040A" w:rsidTr="00804528">
        <w:trPr>
          <w:trHeight w:val="279"/>
          <w:tblHeader/>
        </w:trPr>
        <w:tc>
          <w:tcPr>
            <w:tcW w:w="567" w:type="dxa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2241" w:rsidRPr="00FA040A" w:rsidTr="00804528">
        <w:trPr>
          <w:trHeight w:val="272"/>
        </w:trPr>
        <w:tc>
          <w:tcPr>
            <w:tcW w:w="567" w:type="dxa"/>
            <w:vMerge w:val="restart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</w:t>
            </w: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4,2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7536,8</w:t>
            </w:r>
          </w:p>
        </w:tc>
        <w:tc>
          <w:tcPr>
            <w:tcW w:w="1559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7498,9</w:t>
            </w:r>
          </w:p>
        </w:tc>
        <w:tc>
          <w:tcPr>
            <w:tcW w:w="1559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1,8</w:t>
            </w:r>
          </w:p>
        </w:tc>
        <w:tc>
          <w:tcPr>
            <w:tcW w:w="1559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57129,6</w:t>
            </w:r>
          </w:p>
        </w:tc>
        <w:tc>
          <w:tcPr>
            <w:tcW w:w="1559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55797,8</w:t>
            </w:r>
          </w:p>
        </w:tc>
        <w:tc>
          <w:tcPr>
            <w:tcW w:w="1559" w:type="dxa"/>
          </w:tcPr>
          <w:p w:rsidR="00362241" w:rsidRPr="000A135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A135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253"/>
        </w:trPr>
        <w:tc>
          <w:tcPr>
            <w:tcW w:w="567" w:type="dxa"/>
            <w:vMerge w:val="restart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6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«Кадровое обеспечение в сфере культуры»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9870,2</w:t>
            </w:r>
          </w:p>
        </w:tc>
        <w:tc>
          <w:tcPr>
            <w:tcW w:w="1559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9479,7</w:t>
            </w:r>
          </w:p>
        </w:tc>
        <w:tc>
          <w:tcPr>
            <w:tcW w:w="1559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9885,8</w:t>
            </w:r>
          </w:p>
        </w:tc>
        <w:tc>
          <w:tcPr>
            <w:tcW w:w="1559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9479,7</w:t>
            </w:r>
          </w:p>
        </w:tc>
        <w:tc>
          <w:tcPr>
            <w:tcW w:w="1559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9902,0</w:t>
            </w:r>
          </w:p>
        </w:tc>
        <w:tc>
          <w:tcPr>
            <w:tcW w:w="1559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9479,7</w:t>
            </w:r>
          </w:p>
        </w:tc>
        <w:tc>
          <w:tcPr>
            <w:tcW w:w="1559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157654,3</w:t>
            </w:r>
          </w:p>
        </w:tc>
        <w:tc>
          <w:tcPr>
            <w:tcW w:w="1559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99944,6</w:t>
            </w:r>
          </w:p>
        </w:tc>
        <w:tc>
          <w:tcPr>
            <w:tcW w:w="1559" w:type="dxa"/>
          </w:tcPr>
          <w:p w:rsidR="00362241" w:rsidRPr="0062222D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2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217"/>
        </w:trPr>
        <w:tc>
          <w:tcPr>
            <w:tcW w:w="567" w:type="dxa"/>
            <w:vMerge w:val="restart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6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362241" w:rsidRPr="00096CCA" w:rsidRDefault="009F494D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362241" w:rsidRPr="00096CCA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096CCA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96CC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362241" w:rsidRPr="00096CCA" w:rsidRDefault="009F494D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44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362241" w:rsidRPr="00306219" w:rsidRDefault="00962379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306219" w:rsidRDefault="00962379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22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306219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22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36224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36224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36224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Default="00362241" w:rsidP="00804528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302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362241" w:rsidRPr="00442A7B" w:rsidRDefault="00962379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115900,2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1650,0</w:t>
            </w:r>
          </w:p>
        </w:tc>
        <w:tc>
          <w:tcPr>
            <w:tcW w:w="1276" w:type="dxa"/>
          </w:tcPr>
          <w:p w:rsidR="00362241" w:rsidRPr="00442A7B" w:rsidRDefault="00962379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 w:val="restart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6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362241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62241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362241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362241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62241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E10CFF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10CFF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 w:val="restart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6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362241" w:rsidRPr="00FE11E0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362241" w:rsidRPr="00FE11E0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FE11E0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FE11E0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11E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408,5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362241" w:rsidRPr="004A7139" w:rsidRDefault="00962379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99606,2</w:t>
            </w:r>
          </w:p>
        </w:tc>
        <w:tc>
          <w:tcPr>
            <w:tcW w:w="1559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A7139" w:rsidRDefault="00962379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99606,2</w:t>
            </w:r>
          </w:p>
        </w:tc>
        <w:tc>
          <w:tcPr>
            <w:tcW w:w="1559" w:type="dxa"/>
          </w:tcPr>
          <w:p w:rsidR="00362241" w:rsidRPr="004A7139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99468,0</w:t>
            </w:r>
          </w:p>
        </w:tc>
        <w:tc>
          <w:tcPr>
            <w:tcW w:w="1559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99468,0</w:t>
            </w:r>
          </w:p>
        </w:tc>
        <w:tc>
          <w:tcPr>
            <w:tcW w:w="1559" w:type="dxa"/>
          </w:tcPr>
          <w:p w:rsidR="00362241" w:rsidRPr="004A7139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99660,1</w:t>
            </w:r>
          </w:p>
        </w:tc>
        <w:tc>
          <w:tcPr>
            <w:tcW w:w="1559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99660,1</w:t>
            </w:r>
          </w:p>
        </w:tc>
        <w:tc>
          <w:tcPr>
            <w:tcW w:w="1559" w:type="dxa"/>
          </w:tcPr>
          <w:p w:rsidR="00362241" w:rsidRPr="004A7139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306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62241" w:rsidRPr="004A7139" w:rsidRDefault="00362241" w:rsidP="0096237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608</w:t>
            </w:r>
            <w:r w:rsidR="0096237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256,5</w:t>
            </w:r>
          </w:p>
        </w:tc>
        <w:tc>
          <w:tcPr>
            <w:tcW w:w="1559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A7139" w:rsidRDefault="00362241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A7139" w:rsidRDefault="00362241" w:rsidP="0096237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608</w:t>
            </w:r>
            <w:r w:rsidR="0096237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256,5</w:t>
            </w:r>
          </w:p>
        </w:tc>
        <w:tc>
          <w:tcPr>
            <w:tcW w:w="1559" w:type="dxa"/>
          </w:tcPr>
          <w:p w:rsidR="00362241" w:rsidRPr="004A7139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224"/>
        </w:trPr>
        <w:tc>
          <w:tcPr>
            <w:tcW w:w="567" w:type="dxa"/>
            <w:vMerge w:val="restart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6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2293,5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2852,3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2869,8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66,8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362241" w:rsidRPr="00442A7B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362241" w:rsidRPr="00843814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362241" w:rsidRPr="00301A11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362241" w:rsidRPr="00301A11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362241" w:rsidRPr="00301A11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01A1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362241" w:rsidRPr="00301A11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362241" w:rsidRPr="00301A11" w:rsidRDefault="00362241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362241" w:rsidRPr="00FA040A" w:rsidTr="00804528">
        <w:trPr>
          <w:trHeight w:val="331"/>
        </w:trPr>
        <w:tc>
          <w:tcPr>
            <w:tcW w:w="567" w:type="dxa"/>
            <w:vMerge w:val="restart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  <w:gridSpan w:val="6"/>
          </w:tcPr>
          <w:p w:rsidR="00362241" w:rsidRPr="00FA040A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BD1DE2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79260,5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417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14664,3</w:t>
            </w:r>
          </w:p>
        </w:tc>
        <w:tc>
          <w:tcPr>
            <w:tcW w:w="1276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64567,2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BD1DE2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90953,0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14336,6</w:t>
            </w:r>
          </w:p>
        </w:tc>
        <w:tc>
          <w:tcPr>
            <w:tcW w:w="1276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76585,4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BD1DE2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102025,7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30,6</w:t>
            </w:r>
          </w:p>
        </w:tc>
        <w:tc>
          <w:tcPr>
            <w:tcW w:w="1417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11577,2</w:t>
            </w:r>
          </w:p>
        </w:tc>
        <w:tc>
          <w:tcPr>
            <w:tcW w:w="1276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90417,9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BD1DE2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169113,9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17733,4</w:t>
            </w:r>
          </w:p>
        </w:tc>
        <w:tc>
          <w:tcPr>
            <w:tcW w:w="1276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151351,7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BD1DE2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362241" w:rsidRPr="00BD1DE2" w:rsidRDefault="009F494D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156243,3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  <w:tc>
          <w:tcPr>
            <w:tcW w:w="1417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907,1</w:t>
            </w:r>
          </w:p>
        </w:tc>
        <w:tc>
          <w:tcPr>
            <w:tcW w:w="1276" w:type="dxa"/>
          </w:tcPr>
          <w:p w:rsidR="00362241" w:rsidRPr="00BD1DE2" w:rsidRDefault="009F494D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155307,4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BD1DE2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362241" w:rsidRPr="00BD1DE2" w:rsidRDefault="00962379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121695,1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428,4</w:t>
            </w:r>
          </w:p>
        </w:tc>
        <w:tc>
          <w:tcPr>
            <w:tcW w:w="1276" w:type="dxa"/>
          </w:tcPr>
          <w:p w:rsidR="00362241" w:rsidRPr="00BD1DE2" w:rsidRDefault="00962379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121266,7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BD1DE2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119636,9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474,0</w:t>
            </w:r>
          </w:p>
        </w:tc>
        <w:tc>
          <w:tcPr>
            <w:tcW w:w="1276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119162,9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413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BD1DE2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123829,3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4052,0</w:t>
            </w:r>
          </w:p>
        </w:tc>
        <w:tc>
          <w:tcPr>
            <w:tcW w:w="1417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422,3</w:t>
            </w:r>
          </w:p>
        </w:tc>
        <w:tc>
          <w:tcPr>
            <w:tcW w:w="1276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119355,0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62241" w:rsidRPr="00FA040A" w:rsidTr="00804528">
        <w:trPr>
          <w:trHeight w:val="255"/>
        </w:trPr>
        <w:tc>
          <w:tcPr>
            <w:tcW w:w="567" w:type="dxa"/>
            <w:vMerge/>
          </w:tcPr>
          <w:p w:rsidR="00362241" w:rsidRPr="00FA040A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2241" w:rsidRPr="00BD1DE2" w:rsidRDefault="00362241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362241" w:rsidRPr="00BD1DE2" w:rsidRDefault="00962379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962757,7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4200,2</w:t>
            </w:r>
          </w:p>
        </w:tc>
        <w:tc>
          <w:tcPr>
            <w:tcW w:w="1417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60543,3</w:t>
            </w:r>
          </w:p>
        </w:tc>
        <w:tc>
          <w:tcPr>
            <w:tcW w:w="1276" w:type="dxa"/>
          </w:tcPr>
          <w:p w:rsidR="00362241" w:rsidRPr="00BD1DE2" w:rsidRDefault="00962379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898014,2</w:t>
            </w:r>
          </w:p>
        </w:tc>
        <w:tc>
          <w:tcPr>
            <w:tcW w:w="1559" w:type="dxa"/>
          </w:tcPr>
          <w:p w:rsidR="00362241" w:rsidRPr="00BD1DE2" w:rsidRDefault="00362241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90B0C" w:rsidRPr="009779D7" w:rsidRDefault="00362241" w:rsidP="00B90B0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».</w:t>
      </w:r>
    </w:p>
    <w:p w:rsidR="00B90B0C" w:rsidRDefault="00B90B0C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90B0C" w:rsidRDefault="00B90B0C" w:rsidP="00B90B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«Основные направления развития» (далее – подпрограмма № 1)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3686"/>
        <w:gridCol w:w="5953"/>
      </w:tblGrid>
      <w:tr w:rsidR="00362241" w:rsidRPr="00472C1C" w:rsidTr="00804528">
        <w:tc>
          <w:tcPr>
            <w:tcW w:w="3686" w:type="dxa"/>
          </w:tcPr>
          <w:p w:rsidR="00362241" w:rsidRPr="00472C1C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 w:rsidRPr="00472C1C"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  <w:t xml:space="preserve"> </w:t>
            </w:r>
          </w:p>
        </w:tc>
        <w:tc>
          <w:tcPr>
            <w:tcW w:w="5953" w:type="dxa"/>
          </w:tcPr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57 129,6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9 437,0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2020 год – 7</w:t>
            </w:r>
            <w:r>
              <w:rPr>
                <w:rFonts w:ascii="Times New Roman" w:hAnsi="Times New Roman"/>
                <w:sz w:val="28"/>
                <w:szCs w:val="28"/>
              </w:rPr>
              <w:t> 536,8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151,8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E0869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55 797,8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2018 год – 7 623,6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9 399,1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2020 год – 7</w:t>
            </w:r>
            <w:r>
              <w:rPr>
                <w:rFonts w:ascii="Times New Roman" w:hAnsi="Times New Roman"/>
                <w:sz w:val="28"/>
                <w:szCs w:val="28"/>
              </w:rPr>
              <w:t> 498,9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E0869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183,6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8D538F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</w:t>
            </w:r>
            <w:r>
              <w:rPr>
                <w:rFonts w:ascii="Times New Roman" w:hAnsi="Times New Roman"/>
                <w:sz w:val="28"/>
                <w:szCs w:val="28"/>
              </w:rPr>
              <w:t>едств из федерального бюджета –148,2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362241" w:rsidRPr="00FA040A" w:rsidRDefault="00362241" w:rsidP="00804528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362241" w:rsidRPr="00FA040A" w:rsidRDefault="00362241" w:rsidP="00804528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FA040A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BB0E08" w:rsidRDefault="00362241" w:rsidP="00804528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90B0C" w:rsidRDefault="00362241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2</w:t>
      </w:r>
      <w:r w:rsidRPr="00FB0056">
        <w:rPr>
          <w:rFonts w:ascii="Times New Roman" w:hAnsi="Times New Roman"/>
          <w:kern w:val="1"/>
          <w:sz w:val="28"/>
          <w:szCs w:val="28"/>
          <w:lang w:eastAsia="zh-CN"/>
        </w:rPr>
        <w:t>)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подпрограммы»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E768E3" w:rsidRDefault="00E768E3" w:rsidP="00E768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A94D65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  <w:sectPr w:rsidR="00E768E3" w:rsidSect="00E768E3">
          <w:headerReference w:type="default" r:id="rId9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E768E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078F8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«Перечень мероприятий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p w:rsidR="00B51B84" w:rsidRDefault="00B51B84" w:rsidP="005934F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693"/>
        <w:gridCol w:w="284"/>
        <w:gridCol w:w="1407"/>
        <w:gridCol w:w="1130"/>
        <w:gridCol w:w="1290"/>
        <w:gridCol w:w="1134"/>
        <w:gridCol w:w="1276"/>
        <w:gridCol w:w="1134"/>
        <w:gridCol w:w="1842"/>
        <w:gridCol w:w="1637"/>
      </w:tblGrid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40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64" w:type="dxa"/>
            <w:gridSpan w:val="5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    исполнитель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834" w:type="dxa"/>
            <w:gridSpan w:val="4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местные бюд-жеты</w:t>
            </w:r>
          </w:p>
          <w:p w:rsidR="00B90B0C" w:rsidRPr="002A29BA" w:rsidRDefault="00B90B0C" w:rsidP="009A2DB8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B90B0C" w:rsidRPr="002A29BA" w:rsidRDefault="00B90B0C" w:rsidP="009A2DB8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5D3663" w:rsidRDefault="00B90B0C" w:rsidP="00B90B0C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710"/>
        <w:gridCol w:w="267"/>
        <w:gridCol w:w="1417"/>
        <w:gridCol w:w="1128"/>
        <w:gridCol w:w="6"/>
        <w:gridCol w:w="1276"/>
        <w:gridCol w:w="1134"/>
        <w:gridCol w:w="1276"/>
        <w:gridCol w:w="1134"/>
        <w:gridCol w:w="1842"/>
        <w:gridCol w:w="1637"/>
      </w:tblGrid>
      <w:tr w:rsidR="00B90B0C" w:rsidRPr="005D3663" w:rsidTr="009A2DB8">
        <w:trPr>
          <w:tblHeader/>
        </w:trPr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28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82" w:type="dxa"/>
            <w:gridSpan w:val="2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2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досуговыми учреждениями (по сравнению с предыдущим  годом)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 муниципаль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Празднованию Великой Победы (2015 год – 70- летие Победы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4836,3 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4836,3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Проведение цикла мероприятий, в рамках Краевого фестиваля «Легенды Тамани», «Казачья слава»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90B0C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B90B0C">
              <w:rPr>
                <w:rFonts w:ascii="Times New Roman" w:hAnsi="Times New Roman"/>
                <w:sz w:val="24"/>
                <w:szCs w:val="24"/>
              </w:rPr>
              <w:t xml:space="preserve">. –105-летие памятнику казакам-черноморцам ст-ца Тамань;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B90B0C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  <w:r w:rsidRPr="00B90B0C">
              <w:rPr>
                <w:rFonts w:ascii="Times New Roman" w:hAnsi="Times New Roman"/>
                <w:sz w:val="24"/>
                <w:szCs w:val="24"/>
              </w:rPr>
              <w:t>.- 225- летие высадки черноморских казаков на берега Тамани)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Проведение цикла мероприятий, в рамках </w:t>
            </w:r>
            <w:r w:rsidRPr="00B90B0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Международного фестиваля фольклора </w:t>
            </w:r>
          </w:p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1611,2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1541,2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конкурсу на подтвержде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ние звания (2017 год)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Пропаганда профес- сионального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матери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мероприятия «Общерайонный  выпускной»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перерабатывающей про- мышленности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32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7091,6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7091,6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5799,4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5799,4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комплектова-ния библиотек художествен-ной и краеведческой литературой, материально-техническое обеспечение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5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7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9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3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4839,2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населения, комплектование и обеспечение сох-ранности библиотечных фондов МБУК «Межпоселенческая библиотека» МОТР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на организа-цию библиотечного обслуживания населения (за исключением мероприятий по подключению обще-доступных библиотек, находящихся в муници-пальной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собственности, к сети «Интернет» и развития системы библиотеч-ного дела с учетом задачи расширения информационных технологий и оцифровки), комплектование и обеспечение сохран-ности библиотечных фондов библиотек поселений, межпоселенчесих библиотек и библиотек городского округа (софинансирование)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66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1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программного обеспечения и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компьютеризация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Оснащение программным обеспечением и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МО ТР),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–администра-ция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73-летию Победы в 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 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исполнители – МБУК «РДК» 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независимой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оценки качества условий оказания услуг учреждениями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качества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условий оказания услуг учреждениями 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11306,1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11306,1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Лермонтов-ским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чтениям (2017г. - 180-летие со дня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прибытия в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ст-цу Тамань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М.Ю.Лермонтова)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аудитории, пропаганда  профес-сионального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охвата детской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аудитории (до 14 лет)  культурно-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2016 г. – 40-лет со дня открытия Дома – музея М.Ю. Лермонтова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2017г. - 60- летие со дня основания Районного Дома культуры Темрюкского района;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2017г. – 40-летие со дня открытия Таманского музейного комплекса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Повышение престижа профессии, закрепление специалистов в учреждениях культуры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культуры,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районного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народного творчества «Таманская музыкальная весна»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г. – 50-летие  фестиваля)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Увеличение числа участников художествен-ной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самодеятель-ности, активизация и увеличение числа кружков и клубов по интересам, профес- сиональный рост любительских объединений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 коллективов  района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B90B0C" w:rsidRPr="00B90B0C" w:rsidRDefault="00B90B0C" w:rsidP="009A2DB8">
            <w:pPr>
              <w:pStyle w:val="a3"/>
              <w:ind w:left="-8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lastRenderedPageBreak/>
              <w:t>российских, краевых, районных фестивалях,  конкурсах, праздниках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Развитие межрайонных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межрегиональ-ных творческих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связей, с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тимулирова-ние творческой деятельности участников коллективов и исполнителей, повышение имиджа 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Пропаганда профес-сионального 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54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посвященных Празднику  весны и труда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Сохранение и увеличение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Кинофестиваля, посвященного Дню  Российского кино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аналов обобщения и распростране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учреждений района  оборудованием,   музыкальными </w:t>
            </w:r>
            <w:r w:rsidRPr="00B90B0C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инструментами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1.3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детства –Кубань»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Участие одаренных детей  и детских</w:t>
            </w:r>
            <w:r w:rsidRPr="002A29BA"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кол-вов в различных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фестивалях - конкурсах, праздниках.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поддержки одаренных детей (целевые стипендии)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качества преподавания и увеличение учащихся 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учреждениях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 xml:space="preserve">дополнитель-ного образования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утренника «Рождественская елка» главы муниципального образования Темрюкский   район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подготовки концертных программ самодеятель-ными коллективами,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отдельными исполнителя-ми, сохранение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цикла мероприятий, посвященных Дню защиты детей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7536,8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7498,9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 по подпро-грамме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57129,6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55797,8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B90B0C" w:rsidRDefault="00B90B0C" w:rsidP="00B90B0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B90B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»;</w:t>
      </w: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334A10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а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4 «Обоснование ресурсного обеспечения подпрограммы» подпрограммы № 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9A2DB8" w:rsidRPr="00FE7066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A2DB8" w:rsidRPr="00471D57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</w:t>
      </w:r>
      <w:r w:rsidRPr="00FE7066">
        <w:rPr>
          <w:rFonts w:ascii="Times New Roman" w:hAnsi="Times New Roman"/>
          <w:sz w:val="28"/>
          <w:szCs w:val="28"/>
        </w:rPr>
        <w:t>Основные направления развития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9A2DB8" w:rsidRPr="00FA040A" w:rsidTr="009A2DB8"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7536,8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7498,9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57129,6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55797,8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A2DB8" w:rsidRDefault="009A2DB8" w:rsidP="009A2DB8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A2DB8" w:rsidRDefault="009A2DB8" w:rsidP="009A2D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«Кадровое обеспечение в сфере культуры» (далее – подпрограмма № 2)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4"/>
        <w:gridCol w:w="5505"/>
      </w:tblGrid>
      <w:tr w:rsidR="002A5511" w:rsidTr="00797DAE">
        <w:tc>
          <w:tcPr>
            <w:tcW w:w="4134" w:type="dxa"/>
          </w:tcPr>
          <w:p w:rsidR="002A5511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</w:p>
          <w:p w:rsidR="002A5511" w:rsidRPr="001B743E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505" w:type="dxa"/>
          </w:tcPr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157 654,3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9 454,6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9 870,2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9 885,8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9 902,0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99 944,6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2015 год – 10 856,2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056,6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479,7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479,7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9 479,7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57 709,7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1B743E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2A5511" w:rsidRDefault="002A5511" w:rsidP="002A55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9055BE" w:rsidRDefault="009055BE" w:rsidP="003D5F1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24055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471D57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96DCE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Целевые показатели подпрограммы 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Кадровое обеспечение в сфере культуры»</w:t>
      </w:r>
    </w:p>
    <w:p w:rsidR="009055BE" w:rsidRPr="00E96DC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c>
          <w:tcPr>
            <w:tcW w:w="534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9055BE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534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4"/>
        <w:gridCol w:w="990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rPr>
          <w:tblHeader/>
        </w:trPr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2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055BE" w:rsidRPr="00D01D27" w:rsidTr="009055BE">
        <w:trPr>
          <w:trHeight w:val="400"/>
        </w:trPr>
        <w:tc>
          <w:tcPr>
            <w:tcW w:w="14601" w:type="dxa"/>
            <w:gridSpan w:val="14"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9055BE" w:rsidRPr="00E16415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1641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9055BE" w:rsidRPr="00E56CF1" w:rsidTr="009055BE">
        <w:tc>
          <w:tcPr>
            <w:tcW w:w="534" w:type="dxa"/>
          </w:tcPr>
          <w:p w:rsidR="009055BE" w:rsidRPr="00E56CF1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Обеспечение выплат стимулирующего характера и мер социальной поддержки работников культуры, </w:t>
            </w: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подведомственных управлению культуры</w:t>
            </w:r>
          </w:p>
        </w:tc>
        <w:tc>
          <w:tcPr>
            <w:tcW w:w="1126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%</w:t>
            </w:r>
          </w:p>
        </w:tc>
        <w:tc>
          <w:tcPr>
            <w:tcW w:w="85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9055BE" w:rsidRDefault="003D5F1A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3D5F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E56BD8">
          <w:pgSz w:w="16838" w:h="11906" w:orient="landscape"/>
          <w:pgMar w:top="567" w:right="1134" w:bottom="1701" w:left="1134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3)</w:t>
      </w:r>
      <w:r w:rsidRPr="00990FC4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:</w:t>
      </w: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3D5F1A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D596C">
        <w:rPr>
          <w:rFonts w:ascii="Times New Roman" w:hAnsi="Times New Roman"/>
          <w:kern w:val="1"/>
          <w:sz w:val="28"/>
          <w:szCs w:val="28"/>
          <w:lang w:eastAsia="zh-CN"/>
        </w:rPr>
        <w:t>«Перечень мероприятий подпрограммы «Кадрово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 обеспечение в сфере культуры»</w:t>
      </w: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1559"/>
        <w:gridCol w:w="1843"/>
      </w:tblGrid>
      <w:tr w:rsidR="009055BE" w:rsidRPr="00D01D27" w:rsidTr="009055BE">
        <w:tc>
          <w:tcPr>
            <w:tcW w:w="709" w:type="dxa"/>
            <w:vMerge w:val="restart"/>
          </w:tcPr>
          <w:p w:rsidR="009055BE" w:rsidRPr="00FE7066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9055BE" w:rsidRPr="00D01D27" w:rsidTr="009055BE">
        <w:trPr>
          <w:trHeight w:val="228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5" w:type="dxa"/>
            <w:gridSpan w:val="4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D01D27" w:rsidTr="009055BE">
        <w:trPr>
          <w:trHeight w:val="130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9055BE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D01D27">
              <w:rPr>
                <w:rFonts w:ascii="Times New Roman" w:hAnsi="Times New Roman"/>
                <w:sz w:val="24"/>
                <w:szCs w:val="24"/>
              </w:rPr>
              <w:t>едера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льный бюджет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D01D27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9055BE" w:rsidRPr="00D01D27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источ-ники</w:t>
            </w:r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7"/>
        <w:gridCol w:w="1552"/>
        <w:gridCol w:w="7"/>
        <w:gridCol w:w="1836"/>
        <w:gridCol w:w="7"/>
      </w:tblGrid>
      <w:tr w:rsidR="009055BE" w:rsidRPr="00D01D27" w:rsidTr="009055BE">
        <w:trPr>
          <w:gridAfter w:val="1"/>
          <w:wAfter w:w="7" w:type="dxa"/>
          <w:tblHeader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культуры, сохранение и развитие кадрового потенциала в учреждениях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системы предпрофессиональной подготовки в сфере культуры и искусства, поддержка молодых дарований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Переподготовка и повышение квалификации специалистов, учеба кадров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числа участвую-щих работников культуры в повышении  уровня квалифика-ции (по сравнению с предыдущим годом)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FE7066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муниципаль-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«РДК», МБУК «МБ»,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9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Развитие кадрового потенциала, социальная поддержка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кадров (молодых специалистов)   учреждений культуры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 деятельнос-ти специалис-тов учреждений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качественных характеристик кадрового состава учреждений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Денежная выплата стимулирующего характера (3000 руб.) отдельным категориям работников муниципальных учреждений отрасли «Культура, искусство и кинематография» МОТР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Стимулирва-ние деятельнос-ти 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исполнители - МБУК «РДК», МБУК «МБ»,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04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9374,4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9374,4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9374,4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9374,4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9374,4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9374,4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73641,9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1F220D" w:rsidP="001F22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73641,9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82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Денежная выплата стимулирующего характера для обеспечения поэтапного повышения уровня средней заработной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платы работников муниципальных учреждений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отрасли «Культура, искусство и кинематография» МОТР, (софинанс- рование)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14662,8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13913,2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числа получателей средств, направлен-ных на поэтапное повышение уровня средней заработной платы работников муниципаль-ных учреждений культуры муниципального образования Темрюкский район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«ДШИ», казенные учреждения культуры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21954,6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13620,4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8334,2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9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15940,8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10535,4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22159,1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16423,2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5735,9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74717,3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54492,2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20225,1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Предоставление мер социальной поддержки в виде компенсации расходов на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оплату жилых помещений, отопления и освещения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педагогическим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работникам муниципальных образовательных учреждений дополнительного образования, проживающим и работающим в сельской местности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Стимулиро-вание деятельнос-ти специалис-тов учреждений</w:t>
            </w:r>
          </w:p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 в сельской местности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1.2.4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Доплата стимулирующего характера работникам МБУК «РДК»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 деятельнос-ти 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исполнитель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9870,2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9479,7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9885,8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9479,7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9902,0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9479,7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D01D27" w:rsidRDefault="004C655C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157654,3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418" w:type="dxa"/>
          </w:tcPr>
          <w:p w:rsidR="009055BE" w:rsidRPr="00D01D27" w:rsidRDefault="004C655C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99944,6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D01D27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</w:t>
      </w:r>
      <w:r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</w:t>
      </w:r>
      <w:r w:rsidRPr="00D01D27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3D5F1A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Pr="00FE7066" w:rsidRDefault="009055BE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раздел 4 «Обоснование ресурсного обеспечения подпрограммы» подпрограммы № 2 изложить в следующей редакции:</w:t>
      </w:r>
    </w:p>
    <w:p w:rsidR="009055BE" w:rsidRPr="00FE7066" w:rsidRDefault="002A5511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краевого бюджета и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бюджета муниципального образования Темрюкский район.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«Кадровое обеспечение в сфере культуры»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490822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908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«Кадровое обеспечение в сфере культуры»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5920,8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9870,2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9479,7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9885,8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9055BE" w:rsidRDefault="009055BE" w:rsidP="009055BE">
            <w:pPr>
              <w:jc w:val="center"/>
            </w:pPr>
            <w:r w:rsidRPr="0083608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9479,7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9902,0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9055BE" w:rsidRDefault="009055BE" w:rsidP="009055BE">
            <w:pPr>
              <w:jc w:val="center"/>
            </w:pPr>
            <w:r w:rsidRPr="0083608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9479,7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FA040A" w:rsidRDefault="004C655C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157654,3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9055BE" w:rsidRPr="00FA040A" w:rsidRDefault="004C655C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99944,6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055BE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</w:t>
      </w:r>
      <w:r w:rsidR="00AE0443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».</w:t>
      </w:r>
    </w:p>
    <w:p w:rsidR="006E20C6" w:rsidRDefault="006E20C6" w:rsidP="006E20C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4.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6E20C6" w:rsidRPr="00FE706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«Укрепление материально-технической базы учреждений культуры»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3)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2A5511" w:rsidRPr="00526442" w:rsidTr="00797DAE">
        <w:tc>
          <w:tcPr>
            <w:tcW w:w="4137" w:type="dxa"/>
          </w:tcPr>
          <w:p w:rsidR="002A5511" w:rsidRPr="00526442" w:rsidRDefault="002A5511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2" w:type="dxa"/>
          </w:tcPr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E53F52">
              <w:rPr>
                <w:rFonts w:ascii="Times New Roman" w:hAnsi="Times New Roman"/>
                <w:kern w:val="1"/>
                <w:sz w:val="28"/>
                <w:szCs w:val="28"/>
              </w:rPr>
              <w:t>115 900,2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C657D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39 580,4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53F52">
              <w:rPr>
                <w:rFonts w:ascii="Times New Roman" w:hAnsi="Times New Roman"/>
                <w:sz w:val="28"/>
                <w:szCs w:val="28"/>
              </w:rPr>
              <w:t>1550,6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2021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 w:rsidR="00E53F5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110 198,2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 w:rsidR="00C657D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39 080,4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E53F52">
              <w:rPr>
                <w:rFonts w:ascii="Times New Roman" w:hAnsi="Times New Roman"/>
                <w:sz w:val="28"/>
                <w:szCs w:val="28"/>
              </w:rPr>
              <w:t>1550,6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1 650,0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2A5511" w:rsidRPr="00FA040A" w:rsidRDefault="002A5511" w:rsidP="00797DA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2020 год – 0,0 тыс. рублей;</w:t>
            </w:r>
          </w:p>
          <w:p w:rsidR="002A5511" w:rsidRDefault="002A5511" w:rsidP="00797DA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Default="002A5511" w:rsidP="00797DA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едств из федерального бюджета – 4 052,0 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519C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Pr="005E48F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 тыс. рублей»;</w:t>
            </w:r>
          </w:p>
        </w:tc>
      </w:tr>
    </w:tbl>
    <w:p w:rsidR="006E20C6" w:rsidRDefault="002A5511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C73E7F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C73E7F">
        <w:rPr>
          <w:rFonts w:ascii="Times New Roman" w:hAnsi="Times New Roman"/>
          <w:sz w:val="28"/>
          <w:szCs w:val="28"/>
        </w:rPr>
        <w:t>таблицу раздела 4 «Перечень мероприятий подпрограммы» подпрограммы № 3 изложить в следующей редакции: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2A551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9055BE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 «Укрепление материально-технической базы учреждений культуры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</w:p>
    <w:p w:rsidR="006E20C6" w:rsidRPr="0067739F" w:rsidRDefault="006E20C6" w:rsidP="006E20C6">
      <w:pPr>
        <w:keepNext/>
        <w:suppressAutoHyphens/>
        <w:spacing w:after="0" w:line="240" w:lineRule="auto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739"/>
        <w:gridCol w:w="1134"/>
        <w:gridCol w:w="1275"/>
        <w:gridCol w:w="1276"/>
        <w:gridCol w:w="1418"/>
        <w:gridCol w:w="1279"/>
        <w:gridCol w:w="1697"/>
        <w:gridCol w:w="1560"/>
      </w:tblGrid>
      <w:tr w:rsidR="006E20C6" w:rsidRPr="00171154" w:rsidTr="006E20C6">
        <w:tc>
          <w:tcPr>
            <w:tcW w:w="851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Наименова-ние мероприятия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39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82" w:type="dxa"/>
            <w:gridSpan w:val="5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 xml:space="preserve">Заказчик, главный распоряди-тель </w:t>
            </w:r>
          </w:p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(распоряди-тель) бюджетных средств, исполнитель</w:t>
            </w:r>
          </w:p>
        </w:tc>
      </w:tr>
      <w:tr w:rsidR="006E20C6" w:rsidRPr="00171154" w:rsidTr="006E20C6">
        <w:trPr>
          <w:trHeight w:val="24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8" w:type="dxa"/>
            <w:gridSpan w:val="4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0C6" w:rsidRPr="00171154" w:rsidTr="006E20C6">
        <w:trPr>
          <w:trHeight w:val="1299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6E20C6" w:rsidRPr="00171154" w:rsidRDefault="006E20C6" w:rsidP="006E20C6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6E20C6" w:rsidRPr="00171154" w:rsidRDefault="006E20C6" w:rsidP="006E20C6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источни-ки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20C6" w:rsidRPr="00171154" w:rsidRDefault="006E20C6" w:rsidP="006E20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1"/>
        <w:gridCol w:w="1728"/>
        <w:gridCol w:w="1134"/>
        <w:gridCol w:w="1275"/>
        <w:gridCol w:w="1276"/>
        <w:gridCol w:w="1418"/>
        <w:gridCol w:w="1279"/>
        <w:gridCol w:w="1697"/>
        <w:gridCol w:w="1560"/>
      </w:tblGrid>
      <w:tr w:rsidR="006E20C6" w:rsidRPr="00171154" w:rsidTr="006E20C6">
        <w:trPr>
          <w:tblHeader/>
        </w:trPr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9" w:type="dxa"/>
            <w:gridSpan w:val="2"/>
          </w:tcPr>
          <w:p w:rsidR="006E20C6" w:rsidRPr="00171154" w:rsidRDefault="006E20C6" w:rsidP="006E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6E20C6" w:rsidRPr="00171154" w:rsidTr="006E20C6"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6E20C6" w:rsidRPr="00FE7066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10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6E20C6" w:rsidRPr="00171154" w:rsidTr="006E20C6">
        <w:tc>
          <w:tcPr>
            <w:tcW w:w="851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6E20C6" w:rsidRPr="00FE7066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10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6E20C6" w:rsidRPr="00171154" w:rsidTr="006E20C6">
        <w:tc>
          <w:tcPr>
            <w:tcW w:w="851" w:type="dxa"/>
            <w:vMerge w:val="restart"/>
          </w:tcPr>
          <w:p w:rsidR="006E20C6" w:rsidRPr="00171154" w:rsidRDefault="006E20C6" w:rsidP="006E20C6">
            <w:pPr>
              <w:pStyle w:val="a3"/>
              <w:jc w:val="center"/>
            </w:pPr>
            <w:r w:rsidRPr="00171154">
              <w:t>1.1.1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</w:t>
            </w: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софинансирова-ние государственной программы Краснодарского края)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государствен-ной программы Краснодарс-кого края «Развитие культуры»</w:t>
            </w:r>
          </w:p>
        </w:tc>
        <w:tc>
          <w:tcPr>
            <w:tcW w:w="1560" w:type="dxa"/>
            <w:vMerge w:val="restart"/>
          </w:tcPr>
          <w:p w:rsidR="006E20C6" w:rsidRPr="00FE706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муниципаль-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распоряди-тель б/с -  управление культуры, 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 -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1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07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74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349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оснащеннос-ти МБУК «РДК»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 МБУК «РДК»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50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2455,0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950,0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E64A83">
        <w:trPr>
          <w:trHeight w:val="1983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4" w:type="dxa"/>
            <w:vMerge w:val="restart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МБУ ДО «ДШИ»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ст-цы Тамань, МБУК </w:t>
            </w:r>
          </w:p>
          <w:p w:rsidR="006E20C6" w:rsidRPr="00171154" w:rsidRDefault="006E20C6" w:rsidP="006E20C6">
            <w:pPr>
              <w:pStyle w:val="a3"/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 «РДК», МБУ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lastRenderedPageBreak/>
              <w:t>ДО «ДШИ» ст-цы Старотитаровской, МБУ ДО «ДШИ» пос. Юбилейный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6E20C6" w:rsidRDefault="006E20C6" w:rsidP="006E20C6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благоустрой-ство территории, материально-техническое обеспечение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ст-цы Тамань, МБУК «РДК»,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t>МБУ ДО «ДШИ» ст-цы Старотита-ровской, МБУ ДО «ДШИ» пос. Юбилейный</w:t>
            </w:r>
          </w:p>
        </w:tc>
        <w:tc>
          <w:tcPr>
            <w:tcW w:w="1560" w:type="dxa"/>
            <w:vMerge w:val="restart"/>
          </w:tcPr>
          <w:p w:rsidR="006E20C6" w:rsidRPr="006E20C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исполнитель -</w:t>
            </w:r>
          </w:p>
          <w:p w:rsidR="006E20C6" w:rsidRPr="006E20C6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ст-цы </w:t>
            </w:r>
            <w:r w:rsidRPr="006E20C6">
              <w:rPr>
                <w:rFonts w:ascii="Times New Roman" w:hAnsi="Times New Roman"/>
                <w:sz w:val="24"/>
                <w:szCs w:val="24"/>
              </w:rPr>
              <w:lastRenderedPageBreak/>
              <w:t>Тамань, МБУК «РДК», МБУ ДО «ДШИ»</w:t>
            </w:r>
          </w:p>
          <w:p w:rsidR="006E20C6" w:rsidRPr="006E20C6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ст-цы Старотита-ровской, МБУ ДО «ДШИ»</w:t>
            </w:r>
          </w:p>
          <w:p w:rsidR="006E20C6" w:rsidRPr="00171154" w:rsidRDefault="006E20C6" w:rsidP="006E20C6">
            <w:pPr>
              <w:pStyle w:val="a3"/>
              <w:jc w:val="center"/>
            </w:pPr>
            <w:r w:rsidRPr="006E20C6">
              <w:rPr>
                <w:rFonts w:ascii="Times New Roman" w:hAnsi="Times New Roman"/>
                <w:sz w:val="24"/>
                <w:szCs w:val="24"/>
              </w:rPr>
              <w:t>пос. Юбилейный</w:t>
            </w: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93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6E20C6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313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pStyle w:val="a3"/>
              <w:jc w:val="center"/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pStyle w:val="a3"/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255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20C6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6E20C6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105726,1</w:t>
            </w:r>
          </w:p>
        </w:tc>
        <w:tc>
          <w:tcPr>
            <w:tcW w:w="1275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6E20C6" w:rsidRPr="006E20C6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105026,1</w:t>
            </w:r>
          </w:p>
        </w:tc>
        <w:tc>
          <w:tcPr>
            <w:tcW w:w="1279" w:type="dxa"/>
          </w:tcPr>
          <w:p w:rsidR="006E20C6" w:rsidRPr="006E20C6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20C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4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Старотита-ровская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Старотитаровская</w:t>
            </w:r>
          </w:p>
        </w:tc>
        <w:tc>
          <w:tcPr>
            <w:tcW w:w="1560" w:type="dxa"/>
            <w:vMerge w:val="restart"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6E20C6" w:rsidRPr="00E64A83" w:rsidRDefault="006E20C6" w:rsidP="006E20C6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6E20C6" w:rsidRPr="00E64A83" w:rsidRDefault="006E20C6" w:rsidP="006E20C6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ст-цы Старотита-ровской</w:t>
            </w: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E64A83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организаций в сфере культуры музыкальными инструментами, оборудованием и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учебными материалами в рамках реализации регионального проекта «Культурная среда»</w:t>
            </w:r>
          </w:p>
        </w:tc>
        <w:tc>
          <w:tcPr>
            <w:tcW w:w="388" w:type="dxa"/>
            <w:vMerge w:val="restart"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Оснащение образователь-ных организаций в сфере культуры музыкаль-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ными инструмента-ми, оборудова-нием и учебными материалами в рамках реализации региональ-ного проекта «Культурная среда»</w:t>
            </w:r>
          </w:p>
        </w:tc>
        <w:tc>
          <w:tcPr>
            <w:tcW w:w="1560" w:type="dxa"/>
            <w:vMerge w:val="restart"/>
          </w:tcPr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Заказчик – администра-ция МОТР, распоряди-тель б/с -  управление культуры,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 -</w:t>
            </w:r>
          </w:p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6E20C6" w:rsidRPr="00E64A83" w:rsidRDefault="006E20C6" w:rsidP="006E20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МОТР</w:t>
            </w: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E20C6" w:rsidRPr="00171154" w:rsidTr="006E20C6">
        <w:trPr>
          <w:trHeight w:val="286"/>
        </w:trPr>
        <w:tc>
          <w:tcPr>
            <w:tcW w:w="851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6E20C6" w:rsidRPr="00E64A83" w:rsidRDefault="006E20C6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6E20C6" w:rsidRPr="00E64A83" w:rsidRDefault="006E20C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6E20C6" w:rsidRPr="00171154" w:rsidRDefault="006E20C6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86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797D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86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797D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4" w:type="dxa"/>
          </w:tcPr>
          <w:p w:rsidR="002A5511" w:rsidRPr="00FE7066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766" w:type="dxa"/>
            <w:gridSpan w:val="10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оздание комфортабельных условий для организации досуга и культуры</w:t>
            </w: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4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185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984" w:type="dxa"/>
            <w:vMerge w:val="restart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 xml:space="preserve">Обеспечение доступа маломобильных групп населения в здании МБУК «Межпосе-ленческая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lastRenderedPageBreak/>
              <w:t>библиотека», МБУ ДО «ДШИ»</w:t>
            </w:r>
          </w:p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</w:rPr>
              <w:t xml:space="preserve">г. Темрюк, </w:t>
            </w:r>
            <w:r w:rsidRPr="00E64A83">
              <w:rPr>
                <w:rFonts w:ascii="Times New Roman" w:hAnsi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</w:t>
            </w: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исполнитель-</w:t>
            </w:r>
          </w:p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«МБ»,</w:t>
            </w:r>
            <w:r w:rsidRPr="00E64A83">
              <w:rPr>
                <w:rFonts w:ascii="Times New Roman" w:hAnsi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2A5511" w:rsidRPr="00171154" w:rsidRDefault="002A5511" w:rsidP="006E20C6">
            <w:pPr>
              <w:pStyle w:val="a3"/>
              <w:jc w:val="center"/>
            </w:pPr>
            <w:r w:rsidRPr="00E64A83">
              <w:rPr>
                <w:rFonts w:ascii="Times New Roman" w:hAnsi="Times New Roman"/>
                <w:sz w:val="24"/>
                <w:szCs w:val="24"/>
              </w:rPr>
              <w:t>г. Темрюк, МБУ ДО «ДШИ» пос. Юбилейный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50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rPr>
          <w:trHeight w:val="250"/>
        </w:trPr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171154" w:rsidRDefault="002A5511" w:rsidP="006E20C6">
            <w:pPr>
              <w:pStyle w:val="a3"/>
            </w:pPr>
            <w:r w:rsidRPr="00171154">
              <w:t>2022 год</w:t>
            </w:r>
          </w:p>
        </w:tc>
        <w:tc>
          <w:tcPr>
            <w:tcW w:w="1134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171154" w:rsidRDefault="002A5511" w:rsidP="006E20C6">
            <w:pPr>
              <w:pStyle w:val="a3"/>
            </w:pPr>
            <w:r w:rsidRPr="00171154">
              <w:t xml:space="preserve">Всего </w:t>
            </w:r>
          </w:p>
        </w:tc>
        <w:tc>
          <w:tcPr>
            <w:tcW w:w="1134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5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99" w:type="dxa"/>
            <w:gridSpan w:val="2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560" w:type="dxa"/>
            <w:vMerge w:val="restart"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2A5511" w:rsidRPr="00E64A83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A5511" w:rsidRPr="00E64A83" w:rsidRDefault="00C657D6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2A5511" w:rsidRPr="00E64A83" w:rsidRDefault="00E53F52" w:rsidP="00E53F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1550,6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A5511" w:rsidRPr="00171154" w:rsidTr="006E20C6">
        <w:tc>
          <w:tcPr>
            <w:tcW w:w="851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A5511" w:rsidRPr="00171154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A5511" w:rsidRPr="00E64A83" w:rsidRDefault="002A5511" w:rsidP="006E20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4A83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34" w:type="dxa"/>
          </w:tcPr>
          <w:p w:rsidR="002A5511" w:rsidRPr="00E64A83" w:rsidRDefault="00E53F52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115900,2</w:t>
            </w:r>
          </w:p>
        </w:tc>
        <w:tc>
          <w:tcPr>
            <w:tcW w:w="1275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A5511" w:rsidRPr="00E64A83" w:rsidRDefault="002A5511" w:rsidP="006E20C6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1650,0</w:t>
            </w:r>
          </w:p>
        </w:tc>
        <w:tc>
          <w:tcPr>
            <w:tcW w:w="1418" w:type="dxa"/>
          </w:tcPr>
          <w:p w:rsidR="002A5511" w:rsidRPr="00E64A83" w:rsidRDefault="00E53F52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279" w:type="dxa"/>
          </w:tcPr>
          <w:p w:rsidR="002A5511" w:rsidRPr="00E64A83" w:rsidRDefault="002A5511" w:rsidP="006E20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64A8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A5511" w:rsidRPr="00171154" w:rsidRDefault="002A5511" w:rsidP="006E20C6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6E20C6" w:rsidRPr="00AF59F4" w:rsidRDefault="006E20C6" w:rsidP="006E20C6">
      <w:pPr>
        <w:jc w:val="both"/>
      </w:pP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</w:t>
      </w:r>
      <w:r w:rsidRPr="00171154">
        <w:rPr>
          <w:rFonts w:ascii="Times New Roman" w:hAnsi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</w:t>
      </w:r>
      <w:r w:rsidRPr="003353DA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6E20C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6E20C6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E64A83" w:rsidRDefault="00E64A83" w:rsidP="00E64A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3 изложить в следующей редакции:</w:t>
      </w:r>
    </w:p>
    <w:p w:rsidR="006005EB" w:rsidRPr="00AF5820" w:rsidRDefault="006005EB" w:rsidP="006005E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федерального,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краевого бюджет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ов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и средств бюджета муниципального образования Темрюкский район.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подпрограммы </w:t>
      </w: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Укрепление материально-технической базы учреждений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E64A83" w:rsidRPr="009C180A" w:rsidTr="00804528">
        <w:tc>
          <w:tcPr>
            <w:tcW w:w="567" w:type="dxa"/>
            <w:vMerge w:val="restart"/>
          </w:tcPr>
          <w:p w:rsidR="00E64A83" w:rsidRPr="00AF5820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  <w:vMerge w:val="restart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C180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64A83" w:rsidRPr="009C180A" w:rsidRDefault="00CD051A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1550,2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CD051A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1550,2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64A83" w:rsidRPr="009C180A" w:rsidRDefault="00CD051A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115900,2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005EB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1650</w:t>
            </w:r>
            <w:r w:rsid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E64A83" w:rsidRPr="009C180A" w:rsidRDefault="00CD051A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110198,2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E64A83" w:rsidRPr="00C73E7F" w:rsidRDefault="00E64A83" w:rsidP="00E64A8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055BE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AE0443"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055BE" w:rsidRPr="00AF5820" w:rsidRDefault="009055BE" w:rsidP="009055BE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позицию «Объемы и источники финансирования подпрограммы»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культуры»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5)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3"/>
        <w:gridCol w:w="5506"/>
      </w:tblGrid>
      <w:tr w:rsidR="006005EB" w:rsidRPr="00471D57" w:rsidTr="00797DAE">
        <w:tc>
          <w:tcPr>
            <w:tcW w:w="4133" w:type="dxa"/>
          </w:tcPr>
          <w:p w:rsidR="006005EB" w:rsidRPr="00EE1264" w:rsidRDefault="006005EB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EE1264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6" w:type="dxa"/>
          </w:tcPr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608</w:t>
            </w:r>
            <w:r w:rsidR="00503425">
              <w:rPr>
                <w:rFonts w:ascii="Times New Roman" w:hAnsi="Times New Roman"/>
                <w:kern w:val="1"/>
                <w:sz w:val="28"/>
                <w:szCs w:val="28"/>
              </w:rPr>
              <w:t> 256,5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94 680,5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503425">
              <w:rPr>
                <w:rFonts w:ascii="Times New Roman" w:hAnsi="Times New Roman"/>
                <w:sz w:val="28"/>
                <w:szCs w:val="28"/>
              </w:rPr>
              <w:t>99 606,2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99 468,0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99 660,1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608</w:t>
            </w:r>
            <w:r w:rsidR="00503425">
              <w:rPr>
                <w:rFonts w:ascii="Times New Roman" w:hAnsi="Times New Roman"/>
                <w:kern w:val="1"/>
                <w:sz w:val="28"/>
                <w:szCs w:val="28"/>
              </w:rPr>
              <w:t> 256,5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Default="006005EB" w:rsidP="00797DA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019 год – 94 680,5 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  <w:r w:rsidR="00503425">
              <w:rPr>
                <w:rFonts w:ascii="Times New Roman" w:hAnsi="Times New Roman"/>
                <w:sz w:val="28"/>
                <w:szCs w:val="28"/>
              </w:rPr>
              <w:t> 606,2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99 468,0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E1264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99 660,1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055BE" w:rsidRDefault="006005EB" w:rsidP="00714E8C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407EB">
        <w:rPr>
          <w:rFonts w:ascii="Times New Roman" w:hAnsi="Times New Roman"/>
          <w:sz w:val="28"/>
          <w:szCs w:val="28"/>
        </w:rPr>
        <w:lastRenderedPageBreak/>
        <w:t>2) таблицу раздела 3 «Перечень мероприятий подпрограммы» подпрограммы № 5 изложить в следующей редакции:</w:t>
      </w: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  <w:sectPr w:rsidR="00714E8C" w:rsidSect="006E20C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</w:t>
      </w:r>
    </w:p>
    <w:p w:rsidR="009055BE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</w:t>
      </w:r>
      <w:r w:rsidRPr="008A47D0"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  <w:t>»</w:t>
      </w: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62" w:type="dxa"/>
            <w:gridSpan w:val="5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9055BE" w:rsidRPr="000E348B" w:rsidTr="009055BE">
        <w:trPr>
          <w:trHeight w:val="21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6" w:type="dxa"/>
            <w:gridSpan w:val="4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0E348B" w:rsidTr="009055BE">
        <w:trPr>
          <w:trHeight w:val="103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0E348B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</w:p>
          <w:p w:rsidR="009055BE" w:rsidRPr="000E348B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9A4330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rPr>
          <w:tblHeader/>
        </w:trPr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9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560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культурных связей между регионами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«Районный дом культуры»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муниципаль-ного задания МБУК </w:t>
            </w:r>
            <w:r w:rsidRPr="00AF5820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«РДК»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9055BE" w:rsidRPr="00AF5820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администрация муниципаль-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B9011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-МБУК «РДК»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9291,0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9291,0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85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8444,8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8444,8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F592F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F592F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503425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30639,4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503425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30639,4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30573,0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30573,0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30667,2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30667,2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1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9055BE" w:rsidP="0050342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156</w:t>
            </w:r>
            <w:r w:rsidR="00503425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604,1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5034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</w:t>
            </w:r>
            <w:r w:rsidR="0050342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604,1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Обеспечение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«Межпоселен-ческая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библиотека»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3921,9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3921,9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</w:t>
            </w: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выполнение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муниципального задания МБУК Межпоселен-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ческая библиотека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администра-ция МОТР,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распорядитель б/с -  управление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«Межпосе-ленческая библиотека»</w:t>
            </w:r>
          </w:p>
        </w:tc>
      </w:tr>
      <w:tr w:rsidR="009055BE" w:rsidRPr="000E348B" w:rsidTr="009055BE">
        <w:trPr>
          <w:trHeight w:val="317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2976,8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2976,8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503425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9841,1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503425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9841,1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9683,9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9683,9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9690,9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9690,9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FF592F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202FC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769,4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F592F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202FC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769,4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325"/>
        </w:trPr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г.Темрюк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ст-цы Тамань,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ст-цы Старотита-ровская, МБУ ДО «ДШИ» пос. Юбилейный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31128,8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муниципального задания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ДШИ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г.Темрюк, МБУ ДО «ДШИ»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 Тамань, МБУ ДО «ДШИ» ст-цы Старотита-ровская, МБУ ДО «ДШИ» пос. Юбилейный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29431,3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29431,3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47724,9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47724,9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2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59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54422,3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54422,3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54507,7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54507,7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54598,6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54598,6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365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365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2670,1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2670,1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бюджетной сметы 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казенные учреждения культуры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4325,0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4325,0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34051,1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34051,1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A6296" w:rsidP="0070013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A6296" w:rsidP="007001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202FC0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99606,2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</w:t>
            </w:r>
            <w:r w:rsidR="00202FC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606,2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99468,0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99468,0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99660,1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99660,1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0E348B" w:rsidRDefault="004C655C" w:rsidP="00202FC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608</w:t>
            </w:r>
            <w:r w:rsidR="00202FC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256,5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00139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608</w:t>
            </w:r>
            <w:r w:rsidR="00202FC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256,5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Pr="009A4330" w:rsidRDefault="009055BE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A433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7C25D5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Default="00AE0443" w:rsidP="009055BE">
      <w:pPr>
        <w:pStyle w:val="a3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055BE" w:rsidRPr="009D1724">
        <w:rPr>
          <w:rFonts w:ascii="Times New Roman" w:hAnsi="Times New Roman"/>
          <w:sz w:val="28"/>
          <w:szCs w:val="28"/>
        </w:rPr>
        <w:t>)</w:t>
      </w:r>
      <w:r w:rsidR="009055BE" w:rsidRPr="009A5EC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055BE" w:rsidRPr="009D1724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5 изложить в следующей редакции:</w:t>
      </w:r>
    </w:p>
    <w:p w:rsidR="009055BE" w:rsidRPr="00AF5820" w:rsidRDefault="009055BE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9055BE" w:rsidRPr="00AF5820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9055BE" w:rsidRPr="00AF5820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A7139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«Мероприятия по совершенствованию деятельности учреждений культуры, подведомственных управлению культуры</w:t>
            </w: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A7139" w:rsidRDefault="00C94CF8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C94CF8" w:rsidP="003A345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A7139" w:rsidRDefault="009055BE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</w:t>
            </w:r>
            <w:r w:rsidR="00F11F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606,2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</w:t>
            </w:r>
            <w:r w:rsidR="00F11F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606,2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99468,0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99468,0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99660,1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99660,1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4A7139" w:rsidRDefault="004C655C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608</w:t>
            </w:r>
            <w:r w:rsidR="00F11F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256,5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4C655C" w:rsidP="00F11F6F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608</w:t>
            </w:r>
            <w:r w:rsidR="00F11F6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256,5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4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»</w:t>
      </w:r>
      <w:r w:rsidR="00AE0443">
        <w:rPr>
          <w:rFonts w:ascii="Times New Roman" w:hAnsi="Times New Roman"/>
          <w:sz w:val="28"/>
          <w:szCs w:val="28"/>
        </w:rPr>
        <w:t>.</w:t>
      </w:r>
    </w:p>
    <w:p w:rsidR="00A03143" w:rsidRDefault="00A03143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F3383A" w:rsidRDefault="00E64A83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З</w:t>
      </w:r>
      <w:r w:rsidR="00B51B84" w:rsidRPr="00F3383A">
        <w:rPr>
          <w:rFonts w:ascii="Times New Roman" w:hAnsi="Times New Roman"/>
          <w:kern w:val="1"/>
          <w:sz w:val="28"/>
          <w:szCs w:val="28"/>
          <w:lang w:eastAsia="zh-CN"/>
        </w:rPr>
        <w:t>аместител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ь</w:t>
      </w:r>
      <w:r w:rsidR="00B51B84"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 главы</w:t>
      </w:r>
    </w:p>
    <w:p w:rsidR="00B51B84" w:rsidRPr="00F3383A" w:rsidRDefault="00B51B84" w:rsidP="00B2016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B51B84" w:rsidRPr="00F3383A" w:rsidRDefault="00B51B84" w:rsidP="00B2016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3383A">
        <w:rPr>
          <w:rFonts w:ascii="Times New Roman" w:hAnsi="Times New Roman"/>
          <w:kern w:val="1"/>
          <w:sz w:val="28"/>
          <w:szCs w:val="28"/>
          <w:lang w:eastAsia="zh-CN"/>
        </w:rPr>
        <w:t xml:space="preserve">Темрюкский </w:t>
      </w:r>
      <w:r w:rsidR="003A345A">
        <w:rPr>
          <w:rFonts w:ascii="Times New Roman" w:hAnsi="Times New Roman"/>
          <w:kern w:val="1"/>
          <w:sz w:val="28"/>
          <w:szCs w:val="28"/>
          <w:lang w:eastAsia="zh-CN"/>
        </w:rPr>
        <w:t xml:space="preserve">район                                 </w:t>
      </w:r>
      <w:r w:rsidR="00E64A83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</w:t>
      </w:r>
      <w:r w:rsidR="003A345A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</w:t>
      </w:r>
      <w:r w:rsidR="00E64A83">
        <w:rPr>
          <w:rFonts w:ascii="Times New Roman" w:hAnsi="Times New Roman"/>
          <w:kern w:val="1"/>
          <w:sz w:val="28"/>
          <w:szCs w:val="28"/>
          <w:lang w:eastAsia="zh-CN"/>
        </w:rPr>
        <w:t>О.В. Дяденко</w:t>
      </w:r>
    </w:p>
    <w:sectPr w:rsidR="00B51B84" w:rsidRPr="00F3383A" w:rsidSect="00B2016C">
      <w:headerReference w:type="default" r:id="rId14"/>
      <w:footerReference w:type="even" r:id="rId15"/>
      <w:footerReference w:type="default" r:id="rId16"/>
      <w:pgSz w:w="11906" w:h="16838"/>
      <w:pgMar w:top="1134" w:right="567" w:bottom="1134" w:left="170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955" w:rsidRDefault="00874955" w:rsidP="002B544A">
      <w:pPr>
        <w:spacing w:after="0" w:line="240" w:lineRule="auto"/>
      </w:pPr>
      <w:r>
        <w:separator/>
      </w:r>
    </w:p>
  </w:endnote>
  <w:endnote w:type="continuationSeparator" w:id="1">
    <w:p w:rsidR="00874955" w:rsidRDefault="00874955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DC" w:rsidRDefault="00DB5EDC" w:rsidP="00874863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B5EDC" w:rsidRDefault="00DB5EDC" w:rsidP="0087486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DC" w:rsidRDefault="00DB5EDC" w:rsidP="0087486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DC" w:rsidRDefault="00DB5EDC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B5EDC" w:rsidRDefault="00DB5EDC" w:rsidP="00B270E5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DC" w:rsidRDefault="00DB5EDC" w:rsidP="00B270E5">
    <w:pPr>
      <w:pStyle w:val="a6"/>
      <w:framePr w:wrap="around" w:vAnchor="text" w:hAnchor="margin" w:xAlign="right" w:y="1"/>
      <w:rPr>
        <w:rStyle w:val="af0"/>
      </w:rPr>
    </w:pPr>
  </w:p>
  <w:p w:rsidR="00DB5EDC" w:rsidRDefault="00DB5EDC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955" w:rsidRDefault="00874955" w:rsidP="002B544A">
      <w:pPr>
        <w:spacing w:after="0" w:line="240" w:lineRule="auto"/>
      </w:pPr>
      <w:r>
        <w:separator/>
      </w:r>
    </w:p>
  </w:footnote>
  <w:footnote w:type="continuationSeparator" w:id="1">
    <w:p w:rsidR="00874955" w:rsidRDefault="00874955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DC" w:rsidRDefault="00DB5EDC">
    <w:pPr>
      <w:pStyle w:val="a4"/>
      <w:jc w:val="center"/>
    </w:pPr>
    <w:fldSimple w:instr=" PAGE   \* MERGEFORMAT ">
      <w:r w:rsidR="00962379">
        <w:rPr>
          <w:noProof/>
        </w:rPr>
        <w:t>45</w:t>
      </w:r>
    </w:fldSimple>
  </w:p>
  <w:p w:rsidR="00DB5EDC" w:rsidRDefault="00DB5E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DC" w:rsidRDefault="00DB5EDC">
    <w:pPr>
      <w:pStyle w:val="a4"/>
    </w:pPr>
    <w:r>
      <w:rPr>
        <w:noProof/>
        <w:lang w:eastAsia="ru-RU"/>
      </w:rPr>
      <w:pict>
        <v:rect id="_x0000_s2049" style="position:absolute;margin-left:794.4pt;margin-top:271.15pt;width:38.3pt;height:53pt;z-index:1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8CHnQIAAAc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" o:allowincell="f" stroked="f">
          <v:textbox style="layout-flow:vertical">
            <w:txbxContent>
              <w:p w:rsidR="00DB5EDC" w:rsidRPr="005934F2" w:rsidRDefault="00DB5EDC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E53F52">
                  <w:rPr>
                    <w:rFonts w:ascii="Times New Roman" w:hAnsi="Times New Roman"/>
                    <w:noProof/>
                    <w:sz w:val="28"/>
                    <w:szCs w:val="28"/>
                  </w:rPr>
                  <w:t>12</w: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DC" w:rsidRDefault="00DB5EDC">
    <w:pPr>
      <w:pStyle w:val="a4"/>
    </w:pPr>
    <w:r>
      <w:rPr>
        <w:noProof/>
        <w:lang w:eastAsia="ru-RU"/>
      </w:rPr>
      <w:pict>
        <v:rect id="_x0000_s2057" style="position:absolute;margin-left:796.15pt;margin-top:0;width:34.8pt;height:67pt;z-index:3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<v:textbox style="layout-flow:vertical;mso-next-textbox:#_x0000_s2057">
            <w:txbxContent>
              <w:p w:rsidR="00DB5EDC" w:rsidRPr="008C4327" w:rsidRDefault="00DB5EDC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202FC0">
                  <w:rPr>
                    <w:rFonts w:ascii="Times New Roman" w:hAnsi="Times New Roman"/>
                    <w:noProof/>
                    <w:sz w:val="28"/>
                    <w:szCs w:val="28"/>
                  </w:rPr>
                  <w:t>13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DC" w:rsidRDefault="00DB5EDC">
    <w:pPr>
      <w:pStyle w:val="a4"/>
    </w:pPr>
    <w:r>
      <w:rPr>
        <w:noProof/>
        <w:lang w:eastAsia="ru-RU"/>
      </w:rPr>
      <w:pict>
        <v:rect id="_x0000_s2058" style="position:absolute;margin-left:798.6pt;margin-top:0;width:29.9pt;height:63.5pt;z-index:4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<v:textbox style="layout-flow:vertical;mso-next-textbox:#_x0000_s2058">
            <w:txbxContent>
              <w:p w:rsidR="00DB5EDC" w:rsidRPr="008C4327" w:rsidRDefault="00DB5EDC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28"/>
                    <w:szCs w:val="28"/>
                  </w:rPr>
                  <w:t>34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DC" w:rsidRDefault="00DB5EDC">
    <w:pPr>
      <w:pStyle w:val="a4"/>
    </w:pPr>
    <w:r>
      <w:rPr>
        <w:noProof/>
        <w:lang w:eastAsia="ru-RU"/>
      </w:rPr>
      <w:pict>
        <v:rect id="_x0000_s2052" style="position:absolute;margin-left:768.25pt;margin-top:262.4pt;width:60pt;height:70.5pt;z-index:2;mso-position-horizontal-relative:page;mso-position-vertical-relative:page" o:allowincell="f" stroked="f">
          <v:textbox style="layout-flow:vertical">
            <w:txbxContent>
              <w:p w:rsidR="00DB5EDC" w:rsidRPr="00BD52B6" w:rsidRDefault="00DB5EDC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F11F6F">
                  <w:rPr>
                    <w:rFonts w:ascii="Times New Roman" w:hAnsi="Times New Roman"/>
                    <w:noProof/>
                    <w:sz w:val="28"/>
                    <w:szCs w:val="28"/>
                  </w:rPr>
                  <w:t>54</w: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86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44A"/>
    <w:rsid w:val="00001233"/>
    <w:rsid w:val="000043D0"/>
    <w:rsid w:val="00007C14"/>
    <w:rsid w:val="0001358B"/>
    <w:rsid w:val="00014D98"/>
    <w:rsid w:val="00042DE4"/>
    <w:rsid w:val="00050AEE"/>
    <w:rsid w:val="00050B6E"/>
    <w:rsid w:val="000602D3"/>
    <w:rsid w:val="000628DA"/>
    <w:rsid w:val="00075520"/>
    <w:rsid w:val="00080EA7"/>
    <w:rsid w:val="00086CDF"/>
    <w:rsid w:val="00090973"/>
    <w:rsid w:val="00095EBF"/>
    <w:rsid w:val="00096CCA"/>
    <w:rsid w:val="00096E45"/>
    <w:rsid w:val="000A1351"/>
    <w:rsid w:val="000A28A6"/>
    <w:rsid w:val="000A4396"/>
    <w:rsid w:val="000B2083"/>
    <w:rsid w:val="000B6E83"/>
    <w:rsid w:val="000B7A2C"/>
    <w:rsid w:val="000C0376"/>
    <w:rsid w:val="000C13E0"/>
    <w:rsid w:val="000E348B"/>
    <w:rsid w:val="000F684E"/>
    <w:rsid w:val="00100F57"/>
    <w:rsid w:val="00102AC1"/>
    <w:rsid w:val="00112893"/>
    <w:rsid w:val="0011614D"/>
    <w:rsid w:val="00122DB5"/>
    <w:rsid w:val="00126D55"/>
    <w:rsid w:val="00134E2A"/>
    <w:rsid w:val="0013763B"/>
    <w:rsid w:val="00146359"/>
    <w:rsid w:val="0015154E"/>
    <w:rsid w:val="00152908"/>
    <w:rsid w:val="00157DF7"/>
    <w:rsid w:val="001629FE"/>
    <w:rsid w:val="00164837"/>
    <w:rsid w:val="00166C17"/>
    <w:rsid w:val="00171154"/>
    <w:rsid w:val="00171334"/>
    <w:rsid w:val="00174D85"/>
    <w:rsid w:val="0018315D"/>
    <w:rsid w:val="001A7537"/>
    <w:rsid w:val="001B022B"/>
    <w:rsid w:val="001B321B"/>
    <w:rsid w:val="001B5BB6"/>
    <w:rsid w:val="001B743E"/>
    <w:rsid w:val="001C102C"/>
    <w:rsid w:val="001C2C2A"/>
    <w:rsid w:val="001C2CC6"/>
    <w:rsid w:val="001C43BA"/>
    <w:rsid w:val="001D22CD"/>
    <w:rsid w:val="001D538D"/>
    <w:rsid w:val="001F220D"/>
    <w:rsid w:val="001F7062"/>
    <w:rsid w:val="00202FC0"/>
    <w:rsid w:val="0021169A"/>
    <w:rsid w:val="00217616"/>
    <w:rsid w:val="002208C4"/>
    <w:rsid w:val="00224E3B"/>
    <w:rsid w:val="002319DB"/>
    <w:rsid w:val="00240556"/>
    <w:rsid w:val="00244222"/>
    <w:rsid w:val="00245FC5"/>
    <w:rsid w:val="0025377E"/>
    <w:rsid w:val="002669C9"/>
    <w:rsid w:val="00267ADF"/>
    <w:rsid w:val="002937E5"/>
    <w:rsid w:val="002A5511"/>
    <w:rsid w:val="002A7B10"/>
    <w:rsid w:val="002B09DF"/>
    <w:rsid w:val="002B0FF6"/>
    <w:rsid w:val="002B544A"/>
    <w:rsid w:val="002D4360"/>
    <w:rsid w:val="002D748E"/>
    <w:rsid w:val="002E1416"/>
    <w:rsid w:val="002F2DCD"/>
    <w:rsid w:val="002F5B1A"/>
    <w:rsid w:val="00301A11"/>
    <w:rsid w:val="00304CB0"/>
    <w:rsid w:val="00305CC9"/>
    <w:rsid w:val="00306219"/>
    <w:rsid w:val="00307CFF"/>
    <w:rsid w:val="00322464"/>
    <w:rsid w:val="00322F1B"/>
    <w:rsid w:val="0032770B"/>
    <w:rsid w:val="00334A10"/>
    <w:rsid w:val="003353DA"/>
    <w:rsid w:val="003354BD"/>
    <w:rsid w:val="0033623F"/>
    <w:rsid w:val="003409A1"/>
    <w:rsid w:val="00342A93"/>
    <w:rsid w:val="00344A21"/>
    <w:rsid w:val="00346E3A"/>
    <w:rsid w:val="00350F17"/>
    <w:rsid w:val="00362241"/>
    <w:rsid w:val="0036781F"/>
    <w:rsid w:val="003705A5"/>
    <w:rsid w:val="00385B21"/>
    <w:rsid w:val="00386723"/>
    <w:rsid w:val="00390CB4"/>
    <w:rsid w:val="00393FE3"/>
    <w:rsid w:val="003A345A"/>
    <w:rsid w:val="003C41C4"/>
    <w:rsid w:val="003D01CD"/>
    <w:rsid w:val="003D2725"/>
    <w:rsid w:val="003D5F1A"/>
    <w:rsid w:val="003D5FE8"/>
    <w:rsid w:val="003E7D9F"/>
    <w:rsid w:val="003F2A44"/>
    <w:rsid w:val="00414ABB"/>
    <w:rsid w:val="004214CE"/>
    <w:rsid w:val="00426865"/>
    <w:rsid w:val="00431010"/>
    <w:rsid w:val="00432F94"/>
    <w:rsid w:val="00441550"/>
    <w:rsid w:val="00442233"/>
    <w:rsid w:val="00442A7B"/>
    <w:rsid w:val="00442F3F"/>
    <w:rsid w:val="004471A5"/>
    <w:rsid w:val="004514F9"/>
    <w:rsid w:val="004535C1"/>
    <w:rsid w:val="00453D72"/>
    <w:rsid w:val="0045673A"/>
    <w:rsid w:val="00470995"/>
    <w:rsid w:val="00471D57"/>
    <w:rsid w:val="00472C1C"/>
    <w:rsid w:val="00473C47"/>
    <w:rsid w:val="00475BCF"/>
    <w:rsid w:val="00484AF0"/>
    <w:rsid w:val="00490822"/>
    <w:rsid w:val="00490A88"/>
    <w:rsid w:val="004961BC"/>
    <w:rsid w:val="00496AE2"/>
    <w:rsid w:val="004A7139"/>
    <w:rsid w:val="004A790D"/>
    <w:rsid w:val="004B6410"/>
    <w:rsid w:val="004C1D00"/>
    <w:rsid w:val="004C1D55"/>
    <w:rsid w:val="004C49C8"/>
    <w:rsid w:val="004C5F9F"/>
    <w:rsid w:val="004C655C"/>
    <w:rsid w:val="004D32EC"/>
    <w:rsid w:val="004E5E30"/>
    <w:rsid w:val="00503425"/>
    <w:rsid w:val="0050422B"/>
    <w:rsid w:val="00512E8C"/>
    <w:rsid w:val="005137AD"/>
    <w:rsid w:val="00513E1F"/>
    <w:rsid w:val="00514A2A"/>
    <w:rsid w:val="00520E53"/>
    <w:rsid w:val="00522870"/>
    <w:rsid w:val="00526442"/>
    <w:rsid w:val="00530D28"/>
    <w:rsid w:val="00532335"/>
    <w:rsid w:val="005337D9"/>
    <w:rsid w:val="00544D8C"/>
    <w:rsid w:val="00550022"/>
    <w:rsid w:val="0055235B"/>
    <w:rsid w:val="005626B8"/>
    <w:rsid w:val="0057519C"/>
    <w:rsid w:val="00576314"/>
    <w:rsid w:val="00590BA1"/>
    <w:rsid w:val="00591A2E"/>
    <w:rsid w:val="005934F2"/>
    <w:rsid w:val="00596691"/>
    <w:rsid w:val="005A096F"/>
    <w:rsid w:val="005A5E6C"/>
    <w:rsid w:val="005A60A2"/>
    <w:rsid w:val="005C199C"/>
    <w:rsid w:val="005D1F16"/>
    <w:rsid w:val="005D3F44"/>
    <w:rsid w:val="005D4034"/>
    <w:rsid w:val="005D46F2"/>
    <w:rsid w:val="005D741E"/>
    <w:rsid w:val="005E28EC"/>
    <w:rsid w:val="005F108D"/>
    <w:rsid w:val="005F4597"/>
    <w:rsid w:val="006005EB"/>
    <w:rsid w:val="006164D8"/>
    <w:rsid w:val="0062222D"/>
    <w:rsid w:val="00622B52"/>
    <w:rsid w:val="00630B83"/>
    <w:rsid w:val="00635377"/>
    <w:rsid w:val="00640E83"/>
    <w:rsid w:val="0065278D"/>
    <w:rsid w:val="0065533A"/>
    <w:rsid w:val="00664296"/>
    <w:rsid w:val="006654F7"/>
    <w:rsid w:val="0067678D"/>
    <w:rsid w:val="0067739F"/>
    <w:rsid w:val="00690B41"/>
    <w:rsid w:val="00693596"/>
    <w:rsid w:val="00697E57"/>
    <w:rsid w:val="006A2E34"/>
    <w:rsid w:val="006A4CA5"/>
    <w:rsid w:val="006B4D5B"/>
    <w:rsid w:val="006D39A5"/>
    <w:rsid w:val="006E20C6"/>
    <w:rsid w:val="006E4D87"/>
    <w:rsid w:val="006F2FBB"/>
    <w:rsid w:val="006F39A0"/>
    <w:rsid w:val="006F6852"/>
    <w:rsid w:val="00700139"/>
    <w:rsid w:val="00702011"/>
    <w:rsid w:val="00711AD9"/>
    <w:rsid w:val="00712220"/>
    <w:rsid w:val="00714E8C"/>
    <w:rsid w:val="00715C3D"/>
    <w:rsid w:val="007172BD"/>
    <w:rsid w:val="00717D3C"/>
    <w:rsid w:val="00720D4A"/>
    <w:rsid w:val="00723270"/>
    <w:rsid w:val="00730FCF"/>
    <w:rsid w:val="007342CD"/>
    <w:rsid w:val="00737392"/>
    <w:rsid w:val="00743EA9"/>
    <w:rsid w:val="0074535C"/>
    <w:rsid w:val="00746FD2"/>
    <w:rsid w:val="00753B7E"/>
    <w:rsid w:val="007605A9"/>
    <w:rsid w:val="0076177A"/>
    <w:rsid w:val="00763A2E"/>
    <w:rsid w:val="007760FE"/>
    <w:rsid w:val="007775B5"/>
    <w:rsid w:val="007817C5"/>
    <w:rsid w:val="00797DAE"/>
    <w:rsid w:val="007A7DF1"/>
    <w:rsid w:val="007B45CF"/>
    <w:rsid w:val="007C188E"/>
    <w:rsid w:val="007C25D5"/>
    <w:rsid w:val="007F3BE2"/>
    <w:rsid w:val="007F4578"/>
    <w:rsid w:val="007F691F"/>
    <w:rsid w:val="00800369"/>
    <w:rsid w:val="00801279"/>
    <w:rsid w:val="00804528"/>
    <w:rsid w:val="00810B42"/>
    <w:rsid w:val="0081153B"/>
    <w:rsid w:val="00816534"/>
    <w:rsid w:val="00836089"/>
    <w:rsid w:val="00843814"/>
    <w:rsid w:val="008459A7"/>
    <w:rsid w:val="008566B6"/>
    <w:rsid w:val="00867E24"/>
    <w:rsid w:val="008736C4"/>
    <w:rsid w:val="00874863"/>
    <w:rsid w:val="00874955"/>
    <w:rsid w:val="008763B5"/>
    <w:rsid w:val="00877305"/>
    <w:rsid w:val="00882E8D"/>
    <w:rsid w:val="008843DD"/>
    <w:rsid w:val="008A0844"/>
    <w:rsid w:val="008A47D0"/>
    <w:rsid w:val="008C4327"/>
    <w:rsid w:val="008D538F"/>
    <w:rsid w:val="008E0869"/>
    <w:rsid w:val="008E7C4E"/>
    <w:rsid w:val="008F7692"/>
    <w:rsid w:val="00900F81"/>
    <w:rsid w:val="0090254A"/>
    <w:rsid w:val="00902821"/>
    <w:rsid w:val="00903979"/>
    <w:rsid w:val="009055BE"/>
    <w:rsid w:val="009060CE"/>
    <w:rsid w:val="00924089"/>
    <w:rsid w:val="009271F6"/>
    <w:rsid w:val="00930031"/>
    <w:rsid w:val="00930384"/>
    <w:rsid w:val="00933E97"/>
    <w:rsid w:val="009349A2"/>
    <w:rsid w:val="00934DFD"/>
    <w:rsid w:val="00937750"/>
    <w:rsid w:val="009536BB"/>
    <w:rsid w:val="009613DA"/>
    <w:rsid w:val="00962379"/>
    <w:rsid w:val="00970B43"/>
    <w:rsid w:val="0097764E"/>
    <w:rsid w:val="009779D7"/>
    <w:rsid w:val="009812F8"/>
    <w:rsid w:val="0098412F"/>
    <w:rsid w:val="00990042"/>
    <w:rsid w:val="00990FC4"/>
    <w:rsid w:val="009A2DB8"/>
    <w:rsid w:val="009A4330"/>
    <w:rsid w:val="009A5ECF"/>
    <w:rsid w:val="009B6C8B"/>
    <w:rsid w:val="009B7B6D"/>
    <w:rsid w:val="009C180A"/>
    <w:rsid w:val="009C2909"/>
    <w:rsid w:val="009C4480"/>
    <w:rsid w:val="009C77D3"/>
    <w:rsid w:val="009D03CD"/>
    <w:rsid w:val="009D1724"/>
    <w:rsid w:val="009D2073"/>
    <w:rsid w:val="009D4D60"/>
    <w:rsid w:val="009E2D98"/>
    <w:rsid w:val="009F334C"/>
    <w:rsid w:val="009F494D"/>
    <w:rsid w:val="009F6ED0"/>
    <w:rsid w:val="00A017E2"/>
    <w:rsid w:val="00A02EAA"/>
    <w:rsid w:val="00A03143"/>
    <w:rsid w:val="00A054EF"/>
    <w:rsid w:val="00A1121D"/>
    <w:rsid w:val="00A1183A"/>
    <w:rsid w:val="00A2762E"/>
    <w:rsid w:val="00A3691E"/>
    <w:rsid w:val="00A41CE5"/>
    <w:rsid w:val="00A5585E"/>
    <w:rsid w:val="00A65A41"/>
    <w:rsid w:val="00A75E30"/>
    <w:rsid w:val="00A87B4A"/>
    <w:rsid w:val="00A87BCA"/>
    <w:rsid w:val="00A94D65"/>
    <w:rsid w:val="00AA15EE"/>
    <w:rsid w:val="00AA1A64"/>
    <w:rsid w:val="00AA2A66"/>
    <w:rsid w:val="00AA6964"/>
    <w:rsid w:val="00AB34EE"/>
    <w:rsid w:val="00AC1D00"/>
    <w:rsid w:val="00AD5304"/>
    <w:rsid w:val="00AE02EE"/>
    <w:rsid w:val="00AE0443"/>
    <w:rsid w:val="00AE3628"/>
    <w:rsid w:val="00AE60D5"/>
    <w:rsid w:val="00AE7E5C"/>
    <w:rsid w:val="00AF04C1"/>
    <w:rsid w:val="00AF19A3"/>
    <w:rsid w:val="00AF5820"/>
    <w:rsid w:val="00B134C5"/>
    <w:rsid w:val="00B14A9B"/>
    <w:rsid w:val="00B1507E"/>
    <w:rsid w:val="00B15E78"/>
    <w:rsid w:val="00B2016C"/>
    <w:rsid w:val="00B20503"/>
    <w:rsid w:val="00B23D2B"/>
    <w:rsid w:val="00B25F54"/>
    <w:rsid w:val="00B270E5"/>
    <w:rsid w:val="00B44149"/>
    <w:rsid w:val="00B4452B"/>
    <w:rsid w:val="00B51B84"/>
    <w:rsid w:val="00B51B89"/>
    <w:rsid w:val="00B60AE6"/>
    <w:rsid w:val="00B75EA7"/>
    <w:rsid w:val="00B7746F"/>
    <w:rsid w:val="00B81E98"/>
    <w:rsid w:val="00B9011D"/>
    <w:rsid w:val="00B90B0C"/>
    <w:rsid w:val="00B92C8F"/>
    <w:rsid w:val="00B94F35"/>
    <w:rsid w:val="00B962AE"/>
    <w:rsid w:val="00BA0456"/>
    <w:rsid w:val="00BA122C"/>
    <w:rsid w:val="00BB15D8"/>
    <w:rsid w:val="00BB40C6"/>
    <w:rsid w:val="00BC2438"/>
    <w:rsid w:val="00BD1DE2"/>
    <w:rsid w:val="00BD52B6"/>
    <w:rsid w:val="00BD6CEE"/>
    <w:rsid w:val="00BE40C0"/>
    <w:rsid w:val="00C05416"/>
    <w:rsid w:val="00C076A8"/>
    <w:rsid w:val="00C322CD"/>
    <w:rsid w:val="00C42364"/>
    <w:rsid w:val="00C46F45"/>
    <w:rsid w:val="00C510F3"/>
    <w:rsid w:val="00C51621"/>
    <w:rsid w:val="00C52EC9"/>
    <w:rsid w:val="00C6012E"/>
    <w:rsid w:val="00C657D6"/>
    <w:rsid w:val="00C72A9D"/>
    <w:rsid w:val="00C76E0E"/>
    <w:rsid w:val="00C80731"/>
    <w:rsid w:val="00C81515"/>
    <w:rsid w:val="00C91D43"/>
    <w:rsid w:val="00C92EDA"/>
    <w:rsid w:val="00C94B40"/>
    <w:rsid w:val="00C94CF8"/>
    <w:rsid w:val="00C9582A"/>
    <w:rsid w:val="00CA00A5"/>
    <w:rsid w:val="00CB2D67"/>
    <w:rsid w:val="00CB5C73"/>
    <w:rsid w:val="00CC187A"/>
    <w:rsid w:val="00CC4861"/>
    <w:rsid w:val="00CC5B5F"/>
    <w:rsid w:val="00CD051A"/>
    <w:rsid w:val="00CD4F1D"/>
    <w:rsid w:val="00CE0075"/>
    <w:rsid w:val="00CE1065"/>
    <w:rsid w:val="00CF2598"/>
    <w:rsid w:val="00CF2B43"/>
    <w:rsid w:val="00CF3F8F"/>
    <w:rsid w:val="00CF79FF"/>
    <w:rsid w:val="00D01D27"/>
    <w:rsid w:val="00D06423"/>
    <w:rsid w:val="00D1231E"/>
    <w:rsid w:val="00D5769A"/>
    <w:rsid w:val="00D57893"/>
    <w:rsid w:val="00D71686"/>
    <w:rsid w:val="00D74B09"/>
    <w:rsid w:val="00D779D4"/>
    <w:rsid w:val="00D80927"/>
    <w:rsid w:val="00D92394"/>
    <w:rsid w:val="00DA1D27"/>
    <w:rsid w:val="00DA78F5"/>
    <w:rsid w:val="00DB1BB1"/>
    <w:rsid w:val="00DB3B62"/>
    <w:rsid w:val="00DB5EDC"/>
    <w:rsid w:val="00DB7A57"/>
    <w:rsid w:val="00DC2BB6"/>
    <w:rsid w:val="00DE4F85"/>
    <w:rsid w:val="00DE55D3"/>
    <w:rsid w:val="00E02B10"/>
    <w:rsid w:val="00E10CFF"/>
    <w:rsid w:val="00E16415"/>
    <w:rsid w:val="00E308D2"/>
    <w:rsid w:val="00E31FD9"/>
    <w:rsid w:val="00E3475A"/>
    <w:rsid w:val="00E422EB"/>
    <w:rsid w:val="00E46F9B"/>
    <w:rsid w:val="00E53BE7"/>
    <w:rsid w:val="00E53F52"/>
    <w:rsid w:val="00E56BD8"/>
    <w:rsid w:val="00E56CF1"/>
    <w:rsid w:val="00E64A83"/>
    <w:rsid w:val="00E768E3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50BF"/>
    <w:rsid w:val="00EB53A7"/>
    <w:rsid w:val="00ED596C"/>
    <w:rsid w:val="00EE1264"/>
    <w:rsid w:val="00EE40A9"/>
    <w:rsid w:val="00EE4A4C"/>
    <w:rsid w:val="00EF4EB3"/>
    <w:rsid w:val="00F023F8"/>
    <w:rsid w:val="00F078F8"/>
    <w:rsid w:val="00F11F6F"/>
    <w:rsid w:val="00F1543B"/>
    <w:rsid w:val="00F17724"/>
    <w:rsid w:val="00F320DC"/>
    <w:rsid w:val="00F3383A"/>
    <w:rsid w:val="00F5550C"/>
    <w:rsid w:val="00F56FE2"/>
    <w:rsid w:val="00F63DF3"/>
    <w:rsid w:val="00F66F2E"/>
    <w:rsid w:val="00F741CE"/>
    <w:rsid w:val="00F74A5A"/>
    <w:rsid w:val="00F765F7"/>
    <w:rsid w:val="00F77496"/>
    <w:rsid w:val="00F863F9"/>
    <w:rsid w:val="00F86FF9"/>
    <w:rsid w:val="00F87411"/>
    <w:rsid w:val="00F93A89"/>
    <w:rsid w:val="00FA00CB"/>
    <w:rsid w:val="00FA040A"/>
    <w:rsid w:val="00FA1F71"/>
    <w:rsid w:val="00FA4BD5"/>
    <w:rsid w:val="00FA4F4D"/>
    <w:rsid w:val="00FA6296"/>
    <w:rsid w:val="00FB0056"/>
    <w:rsid w:val="00FB2542"/>
    <w:rsid w:val="00FD0705"/>
    <w:rsid w:val="00FD089C"/>
    <w:rsid w:val="00FD2879"/>
    <w:rsid w:val="00FE11E0"/>
    <w:rsid w:val="00FE2A98"/>
    <w:rsid w:val="00FE7066"/>
    <w:rsid w:val="00FF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3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6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7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6E20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1D708-19D6-4F93-AFC0-B19BA7748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52</Pages>
  <Words>10145</Words>
  <Characters>57832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71</cp:revision>
  <cp:lastPrinted>2019-12-02T15:41:00Z</cp:lastPrinted>
  <dcterms:created xsi:type="dcterms:W3CDTF">2019-11-05T06:45:00Z</dcterms:created>
  <dcterms:modified xsi:type="dcterms:W3CDTF">2020-01-17T08:11:00Z</dcterms:modified>
</cp:coreProperties>
</file>